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7F6A">
      <w:pPr>
        <w:rPr>
          <w:rFonts w:hint="eastAsia" w:ascii="仿宋" w:hAnsi="仿宋" w:eastAsia="仿宋" w:cs="仿宋"/>
          <w:b/>
          <w:bCs/>
          <w:color w:val="000000"/>
          <w:spacing w:val="8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sz w:val="24"/>
          <w:szCs w:val="24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pacing w:val="8"/>
          <w:sz w:val="24"/>
          <w:szCs w:val="24"/>
          <w:highlight w:val="none"/>
          <w:lang w:val="en-US" w:eastAsia="zh-CN"/>
        </w:rPr>
        <w:t>：</w:t>
      </w:r>
    </w:p>
    <w:p w14:paraId="2615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75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36"/>
          <w:szCs w:val="36"/>
          <w:highlight w:val="none"/>
          <w:lang w:val="en-US" w:eastAsia="zh-CN"/>
        </w:rPr>
        <w:t>第二十五届金秋科技文化节</w:t>
      </w:r>
    </w:p>
    <w:p w14:paraId="0AFA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75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36"/>
          <w:szCs w:val="36"/>
          <w:highlight w:val="none"/>
          <w:lang w:val="en-US" w:eastAsia="zh-CN"/>
        </w:rPr>
        <w:t>——第三届农机文化科普周活动细则</w:t>
      </w:r>
    </w:p>
    <w:p w14:paraId="440C7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一、“笔下农机 —— 绘写农耕新图景”线上作品评选活动</w:t>
      </w:r>
    </w:p>
    <w:p w14:paraId="1750A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（一）活动时间</w:t>
      </w:r>
    </w:p>
    <w:p w14:paraId="4F900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11月5日-11月9日</w:t>
      </w:r>
    </w:p>
    <w:p w14:paraId="545F2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（二）参与方式</w:t>
      </w:r>
    </w:p>
    <w:p w14:paraId="7B89C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参与者在活动期间围绕“农机文化”主题创作，可绘画田间作业的农机、农民学习农机科技的场景，也可题诗表达对农机发展的感悟。</w:t>
      </w:r>
    </w:p>
    <w:p w14:paraId="0D730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参与同学加入QQ群1042341933、825223701、792334899。参加活动的学生可开具活动证明和二课学分。</w:t>
      </w:r>
    </w:p>
    <w:p w14:paraId="13BD4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（三）注意事项</w:t>
      </w:r>
    </w:p>
    <w:p w14:paraId="0B77C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1.所有参与照片必须原创，不得盗用或使用他人作品。</w:t>
      </w:r>
    </w:p>
    <w:p w14:paraId="65C17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2.照片应体现活动主题，内容健康积极，禁止发布违反法律法规或不当内容。</w:t>
      </w:r>
    </w:p>
    <w:p w14:paraId="378C5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F3265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二、“探索农机奥秘，助力乡村振兴”农机文化知识问答</w:t>
      </w:r>
    </w:p>
    <w:p w14:paraId="6AD38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（一）活动时间</w:t>
      </w:r>
    </w:p>
    <w:p w14:paraId="1EE79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11月9日下午14:00——17：00</w:t>
      </w:r>
    </w:p>
    <w:p w14:paraId="13CFA6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活动地点</w:t>
      </w:r>
    </w:p>
    <w:p w14:paraId="1B13A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机电学院前广场</w:t>
      </w:r>
    </w:p>
    <w:p w14:paraId="7F3DC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（三）参与方式</w:t>
      </w:r>
    </w:p>
    <w:p w14:paraId="D5DD4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同学加入QQ群：1037640978，本次活动采用线下知识问答形式开展，活动题目涵盖农机发展历史、基本构造、应用场景及相关政策法规等内容。参与者经引导进入答题区，现场随机抽取一道题目作答，答题过程需独立完成，不得使用电子设备查询。每个参与者仅限参与一次，不得代替别人重复参与。</w:t>
      </w:r>
    </w:p>
    <w:p w14:paraId="72726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71F07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、“农机拼图 玩转农耕科技”农机拼图互动活动</w:t>
      </w:r>
    </w:p>
    <w:p w14:paraId="6DC89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（一）活动时间</w:t>
      </w:r>
    </w:p>
    <w:p w14:paraId="3514D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11月9日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14:00——17：00</w:t>
      </w:r>
    </w:p>
    <w:p w14:paraId="4A5809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活动地点</w:t>
      </w:r>
    </w:p>
    <w:p w14:paraId="09768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机电学院前广场</w:t>
      </w:r>
    </w:p>
    <w:p w14:paraId="3A8A3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参与方式</w:t>
      </w:r>
    </w:p>
    <w:p w14:paraId="70866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参与同学加入QQ群：1034743929，参赛者需独立完成拼图全过程，不得借助他人提示或帮助，也不得使用手机、平板等电子设备查询相关资料。</w:t>
      </w:r>
    </w:p>
    <w:p w14:paraId="41036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完成后的拼图必须与原图图案完全一致，图案拼接准确、无错位、无遗漏。若存在强行拼凑导致图案错误、部件缺失或位置偏差等情况，将不予记分，视为挑战失败。每位参赛者完成单个农机拼图的时间不得超过5分钟（即300秒），超时未完成则比赛成绩无效，无法参与奖励领取。</w:t>
      </w:r>
    </w:p>
    <w:p w14:paraId="3F022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拼成拼图且图案正确的参赛者，可获得活动专属印章一枚，累计印章可在活动现场兑换对应小礼品</w:t>
      </w:r>
    </w:p>
    <w:p w14:paraId="0176F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eastAsia="zh-CN"/>
        </w:rPr>
      </w:pPr>
    </w:p>
    <w:p w14:paraId="68F24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四、“溯源农机脉络，跑向振兴曙光”农机筑梦跑活动</w:t>
      </w:r>
    </w:p>
    <w:p w14:paraId="066A9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（一）活动时间</w:t>
      </w:r>
    </w:p>
    <w:p w14:paraId="7003D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11月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"/>
        </w:rPr>
        <w:t>9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日14:00</w:t>
      </w:r>
    </w:p>
    <w:p w14:paraId="6587D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（二）参与方式</w:t>
      </w:r>
    </w:p>
    <w:p w14:paraId="6F921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参与同学加入QQ群：</w:t>
      </w: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1015498610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、551549804、1050016238，11月8日中午在通知群内发布线上收集表进行报名，共计接受学生报名100组，每组3人。</w:t>
      </w:r>
    </w:p>
    <w:p w14:paraId="68E33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（三）活动安排</w:t>
      </w:r>
    </w:p>
    <w:p w14:paraId="7B5C4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本次比赛全程5公里，参与同学以小组为单位（不限男女）在QQ群填写收集表进行报名，共100组，每组三人，最终根据小组完赛的总用时进行结果评选（注：若组内有女生，每名女生用时在原有的基础上每一公里减60秒的方式进行小组总用时结果评选）。</w:t>
      </w:r>
    </w:p>
    <w:p w14:paraId="5AA38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（四）注意事项</w:t>
      </w:r>
    </w:p>
    <w:p w14:paraId="48D53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所有参赛选手应身体健康，具有长期参加长跑锻炼的基础，有以下身体状况者禁止报名参加比赛：先天性心脏病和风湿性心脏病；高血压和脑血管疾病；心肌炎和其它心脏病；冠状动脉病和严重心律不齐；血糖过高或过低的糖尿病；比赛日前2周患感冒；哮喘、咳嗽、发烧等以及其他不适合剧烈运动的疾病。同时应遵循以下规则：</w:t>
      </w:r>
    </w:p>
    <w:p w14:paraId="06A6B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1.在比赛途中如有冒名顶替、换人、未按规定路线跑等犯规行为，取消名次，按未完赛处理。</w:t>
      </w:r>
    </w:p>
    <w:p w14:paraId="4522C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2.比赛采用最新《田径竞赛规则》</w:t>
      </w:r>
    </w:p>
    <w:p w14:paraId="7690A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3.如遇雨天，比赛时间顺延，未尽事宜，另行通知。</w:t>
      </w:r>
    </w:p>
    <w:p w14:paraId="7038D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4.参赛人员应提前了解活动规则和注意事项，做好充分的准备工作。</w:t>
      </w:r>
    </w:p>
    <w:p w14:paraId="11C0D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5.活动当天，参赛人员应穿着舒适的运动服装和鞋子，注意保暖和防晒。</w:t>
      </w:r>
    </w:p>
    <w:p w14:paraId="1EEC0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6.比赛过程中，参赛人员应遵守比赛规则，听从裁判和工作人员的指挥，不得作弊或违规。</w:t>
      </w:r>
    </w:p>
    <w:p w14:paraId="06271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7.活动现场应保持环境整洁，不得乱扔垃圾。</w:t>
      </w:r>
    </w:p>
    <w:p w14:paraId="01F18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8.参赛人员应注意自身安全，如出现身体不适或意外情况，应及时向工作人员求助。</w:t>
      </w:r>
    </w:p>
    <w:p w14:paraId="53FB8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64473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五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、“火眼金睛，农机配对”农机图片配对活动</w:t>
      </w:r>
    </w:p>
    <w:p w14:paraId="17A55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（一）活动时间</w:t>
      </w:r>
    </w:p>
    <w:p w14:paraId="24958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11月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"/>
        </w:rPr>
        <w:t>9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日14:00——17：00</w:t>
      </w:r>
    </w:p>
    <w:p w14:paraId="5C096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（二）活动地点</w:t>
      </w:r>
    </w:p>
    <w:p w14:paraId="7D8B4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机电学院前广场</w:t>
      </w:r>
    </w:p>
    <w:p w14:paraId="636A0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（三）活动安排</w:t>
      </w:r>
    </w:p>
    <w:p w14:paraId="474B2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同学加入QQ群：1072790820、1067165081、1065965558，在活动过程中，为每位参与者提供16张（共8组）印有农机图片的卡片，卡片摆放时统一将印有图案的一面朝下（即参与者仅能看到卡片背面）。游戏规则为：参与者每次需同时翻开两张卡片，若两张卡片所印农机图案相同，则将这两张卡片保持正面朝上状态；若两张卡片图案不同，则需将这两张卡片重新翻回背面朝上状态。游戏持续进行，直至所有卡片均被成功翻至正面朝上状态为止。参与活动的同学可获得印章，可以凭印章兑换奖品。</w:t>
      </w:r>
    </w:p>
    <w:p w14:paraId="61BA3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7449F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六、农机飞行棋游戏</w:t>
      </w:r>
    </w:p>
    <w:p w14:paraId="329B6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（一）活动时间</w:t>
      </w:r>
    </w:p>
    <w:p w14:paraId="24E49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11月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"/>
        </w:rPr>
        <w:t>9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日14:00——17：00</w:t>
      </w:r>
    </w:p>
    <w:p w14:paraId="301A1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（二）参与方式</w:t>
      </w:r>
    </w:p>
    <w:p w14:paraId="7A0E2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参与同学加入QQ群：709910211</w:t>
      </w:r>
    </w:p>
    <w:p w14:paraId="5F26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（三）活动安排</w:t>
      </w:r>
    </w:p>
    <w:p w14:paraId="01492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活动期间，</w:t>
      </w: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以小组形式开展，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两人一组，</w:t>
      </w: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现场设置主题棋盘，采用“掷骰子定步数+答农机知识题定进阶/惩罚”的趣味规则，以沉浸式游戏竞技、知识问答互动等方式，轻量化传递农机专业知识，激发参与者对农机文化的探索兴趣。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参与活动的同学可获得印章，可以凭印章兑换奖品。</w:t>
      </w:r>
    </w:p>
    <w:p w14:paraId="69F23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00CB8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七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、“农机细节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·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捕手记忆挑战”活动</w:t>
      </w:r>
    </w:p>
    <w:p w14:paraId="74EBC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（一）活动时间</w:t>
      </w:r>
    </w:p>
    <w:p w14:paraId="672BC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11月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"/>
        </w:rPr>
        <w:t>9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日14:00——17：00</w:t>
      </w:r>
    </w:p>
    <w:p w14:paraId="6D5F3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（二）活动地点</w:t>
      </w:r>
    </w:p>
    <w:p w14:paraId="2467D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机电学院前广场</w:t>
      </w:r>
    </w:p>
    <w:p w14:paraId="624C7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（三）活动形式</w:t>
      </w:r>
    </w:p>
    <w:p w14:paraId="7026C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游戏为单人参与，工作人员通过投影播放5张农机细节图（含拖拉机、收割机等），每张图展示15秒，参与者需专注记忆图中关键细节（如部件数量、标识文字），记忆期间禁止拍照、记录。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记忆完毕后，由参与者抽取题目，答对两题以上则获得印章。</w:t>
      </w:r>
    </w:p>
    <w:p w14:paraId="63602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1ADC6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八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、“机械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组件拼装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”活动</w:t>
      </w:r>
    </w:p>
    <w:p w14:paraId="34DEE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（一）活动时间</w:t>
      </w:r>
    </w:p>
    <w:p w14:paraId="13815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11月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"/>
        </w:rPr>
        <w:t>9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日14:00——17：00</w:t>
      </w:r>
    </w:p>
    <w:p w14:paraId="5C904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（二）参与方式</w:t>
      </w:r>
    </w:p>
    <w:p w14:paraId="400E8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参与同学加入QQ群：1034746956，参与者可拼装现场准备的机械组件，在规定时间（3分钟）内完成即为成功。参与活动的同学可获得印章，可以凭印章兑换奖品。</w:t>
      </w:r>
    </w:p>
    <w:p w14:paraId="0D695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3EEF2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九、农机金秋文化节书法展示</w:t>
      </w:r>
    </w:p>
    <w:p w14:paraId="57D7D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（一）活动时间</w:t>
      </w:r>
    </w:p>
    <w:p w14:paraId="60E20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11月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"/>
        </w:rPr>
        <w:t>9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日14:00——17：00</w:t>
      </w:r>
    </w:p>
    <w:p w14:paraId="2B1CD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（二）参与方式</w:t>
      </w:r>
    </w:p>
    <w:p w14:paraId="52171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参与同学加入QQ群：1032543495，要求在规定时间内完成作品创作。作品题材不限，但需围绕金秋文化艺术节的主题进行创作，体现积极向上的精神风貌。对参与活动的同学讲解书法的发展历史，对于书法有疑问和见解的同学可对老师发起提问，也可以与他人交流沟通，说出自己关于书法的看法。参与活动的同学可获得印章，可以凭印章兑换奖品。</w:t>
      </w:r>
    </w:p>
    <w:p w14:paraId="3750B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5E13C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kern w:val="44"/>
          <w:sz w:val="32"/>
          <w:szCs w:val="32"/>
          <w:highlight w:val="none"/>
          <w:shd w:val="clear" w:fill="FFFFFF"/>
          <w:lang w:val="en-US" w:eastAsia="zh-CN" w:bidi="ar"/>
        </w:rPr>
        <w:t>十、“金叶映秋·镜绘银杏“摄影活动</w:t>
      </w:r>
    </w:p>
    <w:p w14:paraId="52E5F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（一）活动时间</w:t>
      </w:r>
    </w:p>
    <w:p w14:paraId="07767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11月8日 - 11月12日</w:t>
      </w:r>
    </w:p>
    <w:p w14:paraId="63304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（二）参与方式</w:t>
      </w:r>
    </w:p>
    <w:p w14:paraId="01FC7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加入群：295601147、784679687接收通知，并提交1-10张原创摄影作品并附作品标题及简短介绍（包括视频），发送至邮箱：3255844780@qq.com， 邮件主题请命名为【银杏摄影+学院+班级+姓名+学号】</w:t>
      </w:r>
    </w:p>
    <w:p w14:paraId="5792A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03F8C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FC32A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9901555</wp:posOffset>
              </wp:positionV>
              <wp:extent cx="179705" cy="17272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79420">
                          <w:pPr>
                            <w:spacing w:before="10"/>
                            <w:ind w:left="20"/>
                            <w:rPr>
                              <w:rFonts w:hint="eastAsia"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0.6pt;margin-top:779.65pt;height:13.6pt;width:14.15pt;mso-position-horizontal-relative:page;mso-position-vertical-relative:page;z-index:-251657216;mso-width-relative:page;mso-height-relative:page;" filled="f" stroked="f" coordsize="21600,21600" o:gfxdata="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FDHFz2gAAAA0BAAAPAAAAAAAAAAEAIAAAACIAAABkcnMvZG93bnJldi54bWxQSwEC&#10;FAAUAAAACACHTuJAMqX10b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C79420">
                    <w:pPr>
                      <w:spacing w:before="10"/>
                      <w:ind w:left="20"/>
                      <w:rPr>
                        <w:rFonts w:hint="eastAsia"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E2B81"/>
    <w:multiLevelType w:val="singleLevel"/>
    <w:tmpl w:val="792E2B8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OWM1MDA2MjI5YjMxNjc2NmU3NDA2NjcwNzQ4ZTkifQ=="/>
  </w:docVars>
  <w:rsids>
    <w:rsidRoot w:val="00000000"/>
    <w:rsid w:val="0A37068E"/>
    <w:rsid w:val="0CF1104F"/>
    <w:rsid w:val="123035BE"/>
    <w:rsid w:val="22DE3D6A"/>
    <w:rsid w:val="33D57EA9"/>
    <w:rsid w:val="6CA67BE1"/>
    <w:rsid w:val="6D027C89"/>
    <w:rsid w:val="6FF95B06"/>
    <w:rsid w:val="739D79EC"/>
    <w:rsid w:val="7433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2336</Words>
  <Characters>2582</Characters>
  <Lines>0</Lines>
  <Paragraphs>0</Paragraphs>
  <TotalTime>55</TotalTime>
  <ScaleCrop>false</ScaleCrop>
  <LinksUpToDate>false</LinksUpToDate>
  <CharactersWithSpaces>2588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2024-11-05T08:36:00Z</dcterms:created>
  <dc:creator>dell</dc:creator>
  <cp:lastModifiedBy>Innocence</cp:lastModifiedBy>
  <cp:lastPrinted>2025-11-07T01:55:00Z</cp:lastPrinted>
  <dcterms:modified xsi:type="dcterms:W3CDTF">2025-11-07T02:45:44Z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43F9039197DD404F8748B078DCFF9366_13</vt:lpwstr>
  </property>
  <property fmtid="{D5CDD505-2E9C-101B-9397-08002B2CF9AE}" pid="4" name="KSOTemplateDocerSaveRecord">
    <vt:lpwstr>eyJoZGlkIjoiYWZjYThlNWZlZTAxY2M3NzgyYzE4ZTczZDQwN2I4MjMiLCJ1c2VySWQiOiI2MDE5MzU5MzAifQ==</vt:lpwstr>
  </property>
</Properties>
</file>