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18D6E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1.《人民日报》任仲平文章《中华民族伟大复兴势不可挡》</w:t>
      </w:r>
    </w:p>
    <w:p w14:paraId="5807899B">
      <w:p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https://www.gov.cn/yaowen/liebiao/202509/content_7041191.htm</w:t>
      </w:r>
    </w:p>
    <w:p w14:paraId="66044A73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理论文章《抗日战争胜利是以爱国主义为核心的民族精神的伟大胜利》（来源：《求是》2025年第14期）</w:t>
      </w:r>
    </w:p>
    <w:p w14:paraId="5FCBD73E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https://www.qstheory.cn/20250714/f55f93322902491aa0bcdd9c8df427af/c.html</w:t>
      </w:r>
      <w:bookmarkStart w:id="0" w:name="_GoBack"/>
      <w:bookmarkEnd w:id="0"/>
    </w:p>
    <w:p w14:paraId="664385C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《公职人员正确打开“八小时外”·社会交往篇》</w:t>
      </w:r>
    </w:p>
    <w:p w14:paraId="040ABB03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（陕西党建网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3A554BC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https://mp.weixin.qq.com/s?__biz=MzAxNjA0MTM0NA==&amp;mid=2649959347&amp;idx=1&amp;sn=afade203de1366a1ed64fcabe5a42556&amp;chksm=82eb9cadff8875b3ef156ca818b8cbb7876839e4330b996e22da9fb8a062a92a71042b7940ec&amp;mpshare=1&amp;scene=23&amp;srcid=0923at6wKY6AuzjhT1V2RpRL&amp;sharer_shareinfo=01d9c568f3fdd0b55581a478302a9018&amp;sharer_shareinfo_first=9303434eadc1f08ba8b91799212a60a1#rd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94CC87F-16CF-4A50-A8D9-BA6CE1DE65E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D2CD2"/>
    <w:multiLevelType w:val="singleLevel"/>
    <w:tmpl w:val="A8CD2CD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A1AB1"/>
    <w:rsid w:val="4243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377</Characters>
  <Lines>0</Lines>
  <Paragraphs>0</Paragraphs>
  <TotalTime>3</TotalTime>
  <ScaleCrop>false</ScaleCrop>
  <LinksUpToDate>false</LinksUpToDate>
  <CharactersWithSpaces>377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2025-09-24T03:32:00Z</dcterms:created>
  <dc:creator>郑斯亓</dc:creator>
  <cp:lastModifiedBy>见贤思齐</cp:lastModifiedBy>
  <dcterms:modified xsi:type="dcterms:W3CDTF">2025-09-24T03:42:59Z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eyJoZGlkIjoiZjNiYjMxNjA0YWI2YTQ3ZDBlZjhkYzg1ODQ5ZGRlOGQiLCJ1c2VySWQiOiIxNDQ1MDQzMTU3In0=</vt:lpwstr>
  </property>
  <property fmtid="{D5CDD505-2E9C-101B-9397-08002B2CF9AE}" pid="4" name="ICV">
    <vt:lpwstr>641B69878FC345A3860D5F53EEBFDDF3_12</vt:lpwstr>
  </property>
</Properties>
</file>