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7AE3" w:rsidRDefault="007B6FB5" w:rsidP="007B6FB5">
      <w:pPr>
        <w:spacing w:line="480" w:lineRule="exact"/>
        <w:rPr>
          <w:rFonts w:ascii="黑体" w:eastAsia="黑体" w:hAnsi="黑体" w:cs="仿宋"/>
          <w:sz w:val="36"/>
          <w:szCs w:val="28"/>
        </w:rPr>
      </w:pPr>
      <w:r w:rsidRPr="007B6FB5">
        <w:rPr>
          <w:rFonts w:ascii="黑体" w:eastAsia="黑体" w:hAnsi="黑体" w:cs="仿宋" w:hint="eastAsia"/>
          <w:sz w:val="36"/>
          <w:szCs w:val="28"/>
        </w:rPr>
        <w:t>附件3:</w:t>
      </w:r>
    </w:p>
    <w:p w:rsidR="007B6FB5" w:rsidRDefault="007B6FB5" w:rsidP="007B6FB5">
      <w:pPr>
        <w:spacing w:line="480" w:lineRule="exact"/>
        <w:rPr>
          <w:rFonts w:ascii="黑体" w:eastAsia="黑体" w:hAnsi="黑体" w:cs="仿宋"/>
          <w:sz w:val="36"/>
          <w:szCs w:val="28"/>
        </w:rPr>
      </w:pPr>
    </w:p>
    <w:p w:rsidR="00D17AE3" w:rsidRDefault="007B6FB5" w:rsidP="007B6FB5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智慧团建线上团组织关系转接流程</w:t>
      </w:r>
    </w:p>
    <w:p w:rsidR="007B6FB5" w:rsidRPr="007B6FB5" w:rsidRDefault="007B6FB5" w:rsidP="007B6FB5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7B6FB5" w:rsidRPr="007B6FB5" w:rsidRDefault="007B6FB5" w:rsidP="007B6FB5">
      <w:pPr>
        <w:widowControl/>
        <w:spacing w:line="480" w:lineRule="exact"/>
        <w:jc w:val="left"/>
        <w:rPr>
          <w:rFonts w:ascii="仿宋" w:eastAsia="仿宋" w:hAnsi="仿宋" w:cs="仿宋"/>
          <w:b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①</w:t>
      </w:r>
      <w:r w:rsidR="000405F2">
        <w:rPr>
          <w:rFonts w:ascii="仿宋" w:eastAsia="仿宋" w:hAnsi="仿宋" w:cs="仿宋" w:hint="eastAsia"/>
          <w:b/>
          <w:sz w:val="28"/>
          <w:szCs w:val="28"/>
        </w:rPr>
        <w:t>打开浏览器搜索“智慧团建”官方网站或者</w:t>
      </w:r>
      <w:r w:rsidRPr="007B6FB5">
        <w:rPr>
          <w:rFonts w:ascii="仿宋" w:eastAsia="仿宋" w:hAnsi="仿宋" w:cs="仿宋" w:hint="eastAsia"/>
          <w:b/>
          <w:sz w:val="28"/>
          <w:szCs w:val="28"/>
        </w:rPr>
        <w:t>输入网址进行登录</w:t>
      </w:r>
      <w:r w:rsidR="000405F2">
        <w:rPr>
          <w:rFonts w:ascii="仿宋" w:eastAsia="仿宋" w:hAnsi="仿宋" w:cs="仿宋" w:hint="eastAsia"/>
          <w:b/>
          <w:sz w:val="28"/>
          <w:szCs w:val="28"/>
        </w:rPr>
        <w:t>，也可以使用“团中央智慧团建云平台”</w:t>
      </w:r>
      <w:proofErr w:type="gramStart"/>
      <w:r w:rsidR="000405F2">
        <w:rPr>
          <w:rFonts w:ascii="仿宋" w:eastAsia="仿宋" w:hAnsi="仿宋" w:cs="仿宋" w:hint="eastAsia"/>
          <w:b/>
          <w:sz w:val="28"/>
          <w:szCs w:val="28"/>
        </w:rPr>
        <w:t>微信小</w:t>
      </w:r>
      <w:proofErr w:type="gramEnd"/>
      <w:r w:rsidR="000405F2">
        <w:rPr>
          <w:rFonts w:ascii="仿宋" w:eastAsia="仿宋" w:hAnsi="仿宋" w:cs="仿宋" w:hint="eastAsia"/>
          <w:b/>
          <w:sz w:val="28"/>
          <w:szCs w:val="28"/>
        </w:rPr>
        <w:t>程序登录</w:t>
      </w:r>
    </w:p>
    <w:p w:rsidR="00D17AE3" w:rsidRDefault="000405F2" w:rsidP="007B6FB5">
      <w:pPr>
        <w:widowControl/>
        <w:spacing w:line="48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网址：</w:t>
      </w:r>
      <w:r w:rsidR="007B6FB5">
        <w:rPr>
          <w:rFonts w:ascii="仿宋" w:eastAsia="仿宋" w:hAnsi="仿宋" w:cs="仿宋" w:hint="eastAsia"/>
          <w:sz w:val="28"/>
          <w:szCs w:val="28"/>
        </w:rPr>
        <w:t>https://zhtj.youth.cn/zhtj</w:t>
      </w:r>
    </w:p>
    <w:p w:rsidR="00D17AE3" w:rsidRDefault="007B6FB5">
      <w:pPr>
        <w:widowControl/>
        <w:ind w:leftChars="200" w:left="42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4779034" cy="2666265"/>
            <wp:effectExtent l="0" t="0" r="2540" b="1270"/>
            <wp:docPr id="1" name="图片 1" descr="2021-05-22 18:04:13.67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-05-22 18:04:13.679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8970" cy="2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AB1" w:rsidRPr="007B6FB5" w:rsidRDefault="007B6FB5">
      <w:pPr>
        <w:widowControl/>
        <w:jc w:val="left"/>
        <w:rPr>
          <w:rFonts w:ascii="仿宋" w:eastAsia="仿宋" w:hAnsi="仿宋" w:cs="仿宋" w:hint="eastAsia"/>
          <w:b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②登陆</w:t>
      </w:r>
    </w:p>
    <w:p w:rsidR="002F6010" w:rsidRDefault="007B6FB5" w:rsidP="002F6010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</w:t>
      </w:r>
      <w:r w:rsidR="002F6010">
        <w:rPr>
          <w:rFonts w:ascii="仿宋" w:eastAsia="仿宋" w:hAnsi="仿宋" w:cs="仿宋" w:hint="eastAsia"/>
          <w:sz w:val="28"/>
          <w:szCs w:val="28"/>
        </w:rPr>
        <w:t>已经登录过的用户使用身份证号和密码登录，若密码错误或忘记，请选择忘记密码。</w:t>
      </w:r>
    </w:p>
    <w:p w:rsidR="002F6010" w:rsidRDefault="002F6010" w:rsidP="002F6010">
      <w:pPr>
        <w:widowControl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80EADF2" wp14:editId="761A9976">
            <wp:extent cx="4080295" cy="2531886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9641" cy="255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010" w:rsidRDefault="002F6010" w:rsidP="002F6010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进入重置密码页面，输入身份证号和新密码，其中重置密码验证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码需要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咨询所在团支部书记或学院团委提供。</w:t>
      </w:r>
    </w:p>
    <w:p w:rsidR="002F6010" w:rsidRDefault="002F6010" w:rsidP="002F6010">
      <w:pPr>
        <w:widowControl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noProof/>
        </w:rPr>
        <w:drawing>
          <wp:inline distT="0" distB="0" distL="0" distR="0" wp14:anchorId="7E08804F" wp14:editId="3D0ECA37">
            <wp:extent cx="4382219" cy="2778853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6488" cy="279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AE3" w:rsidRDefault="002F6010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</w:t>
      </w:r>
      <w:r w:rsidR="000405F2">
        <w:rPr>
          <w:rFonts w:ascii="仿宋" w:eastAsia="仿宋" w:hAnsi="仿宋" w:cs="仿宋" w:hint="eastAsia"/>
          <w:sz w:val="28"/>
          <w:szCs w:val="28"/>
        </w:rPr>
        <w:t>首次登录</w:t>
      </w:r>
      <w:r>
        <w:rPr>
          <w:rFonts w:ascii="仿宋" w:eastAsia="仿宋" w:hAnsi="仿宋" w:cs="仿宋" w:hint="eastAsia"/>
          <w:sz w:val="28"/>
          <w:szCs w:val="28"/>
        </w:rPr>
        <w:t>初始密码为身份证后8位，</w:t>
      </w:r>
      <w:r w:rsidR="007B6FB5">
        <w:rPr>
          <w:rFonts w:ascii="仿宋" w:eastAsia="仿宋" w:hAnsi="仿宋" w:cs="仿宋" w:hint="eastAsia"/>
          <w:sz w:val="28"/>
          <w:szCs w:val="28"/>
        </w:rPr>
        <w:t>登入后显示修改密码页面，点击编辑新密码。</w:t>
      </w:r>
    </w:p>
    <w:p w:rsidR="00D17AE3" w:rsidRDefault="007B6FB5">
      <w:pPr>
        <w:widowControl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5067935" cy="2849880"/>
            <wp:effectExtent l="0" t="0" r="3175" b="0"/>
            <wp:docPr id="4" name="图片 4" descr="2021-05-22 18:07:29.3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1-05-22 18:07:29.392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AE3" w:rsidRDefault="007B6FB5">
      <w:pPr>
        <w:widowControl/>
        <w:ind w:leftChars="200" w:left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修改成功以后系统将自动跳入登陆界面，再次登陆。</w:t>
      </w:r>
    </w:p>
    <w:p w:rsidR="00D17AE3" w:rsidRDefault="007B6FB5">
      <w:pPr>
        <w:widowControl/>
        <w:ind w:leftChars="200" w:left="42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>
            <wp:extent cx="4631992" cy="2769079"/>
            <wp:effectExtent l="0" t="0" r="0" b="0"/>
            <wp:docPr id="3" name="图片 3" descr="2021-05-22 18:06:56.91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1-05-22 18:06:56.912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9139" cy="277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AE3" w:rsidRPr="007B6FB5" w:rsidRDefault="007B6FB5" w:rsidP="007B6FB5">
      <w:pPr>
        <w:widowControl/>
        <w:jc w:val="left"/>
        <w:rPr>
          <w:rFonts w:ascii="仿宋" w:eastAsia="仿宋" w:hAnsi="仿宋" w:cs="仿宋"/>
          <w:b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③进行团组织关系接转</w:t>
      </w:r>
    </w:p>
    <w:p w:rsidR="00D17AE3" w:rsidRDefault="007B6FB5">
      <w:pPr>
        <w:widowControl/>
        <w:ind w:leftChars="200" w:left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（1）登入后，将会出现以下界面：点击关系接转。</w:t>
      </w:r>
    </w:p>
    <w:p w:rsidR="00D17AE3" w:rsidRDefault="007B6FB5">
      <w:pPr>
        <w:widowControl/>
        <w:ind w:leftChars="200" w:left="42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5067300" cy="2892425"/>
            <wp:effectExtent l="0" t="0" r="3810" b="6350"/>
            <wp:docPr id="5" name="图片 5" descr="2021-05-22 18:08:51.19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1-05-22 18:08:51.199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AE3" w:rsidRDefault="007B6FB5">
      <w:pPr>
        <w:widowControl/>
        <w:ind w:leftChars="200" w:left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（2）进入组织关系接转页面，注意：带✳（星号）的内容为必填，请按自己的实际情况填写。</w:t>
      </w:r>
    </w:p>
    <w:p w:rsidR="00D17AE3" w:rsidRDefault="007B6FB5">
      <w:pPr>
        <w:widowControl/>
        <w:ind w:leftChars="200" w:left="42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>
            <wp:extent cx="4459857" cy="3032016"/>
            <wp:effectExtent l="0" t="0" r="0" b="0"/>
            <wp:docPr id="6" name="图片 6" descr="2021-05-22 18:09:45.77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1-05-22 18:09:45.7710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8363" cy="303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AE3" w:rsidRDefault="007B6FB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注：1.选择提交后，会显示→申请迁移成功，系统自动跳转至→我的组织关系接转历史页面，再点击查看。</w:t>
      </w:r>
    </w:p>
    <w:p w:rsidR="00D17AE3" w:rsidRDefault="007B6FB5" w:rsidP="002F6010">
      <w:pPr>
        <w:widowControl/>
        <w:ind w:firstLine="57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2.查看核对申请转入组织是否与现在相对应。核对无误后，与转出团支部管理员联系，等待组织确认审批。</w:t>
      </w:r>
    </w:p>
    <w:p w:rsidR="002F6010" w:rsidRDefault="002F6010" w:rsidP="002F6010">
      <w:pPr>
        <w:widowControl/>
        <w:ind w:firstLine="57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转出</w:t>
      </w:r>
      <w:r>
        <w:rPr>
          <w:rFonts w:ascii="仿宋" w:eastAsia="仿宋" w:hAnsi="仿宋" w:cs="仿宋" w:hint="eastAsia"/>
          <w:sz w:val="28"/>
          <w:szCs w:val="28"/>
        </w:rPr>
        <w:t>组织审批之后，请电话提醒转入组织，进行审批。待转入组织审批结束之后，线上团关系转入新一级团组织，关系转接办理结束，纸质团员档案也应交由新一级团组织保管。</w:t>
      </w:r>
      <w:bookmarkStart w:id="0" w:name="_GoBack"/>
      <w:bookmarkEnd w:id="0"/>
    </w:p>
    <w:p w:rsidR="00D17AE3" w:rsidRDefault="00D17AE3">
      <w:pPr>
        <w:widowControl/>
        <w:jc w:val="left"/>
        <w:rPr>
          <w:rFonts w:ascii="仿宋" w:eastAsia="仿宋" w:hAnsi="仿宋" w:cs="仿宋"/>
          <w:sz w:val="28"/>
          <w:szCs w:val="28"/>
        </w:rPr>
      </w:pPr>
    </w:p>
    <w:p w:rsidR="00D17AE3" w:rsidRDefault="007B6FB5">
      <w:pPr>
        <w:widowControl/>
        <w:jc w:val="left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常见问题解答</w:t>
      </w:r>
    </w:p>
    <w:p w:rsidR="00D17AE3" w:rsidRDefault="007B6FB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问</w:t>
      </w:r>
      <w:r>
        <w:rPr>
          <w:rFonts w:ascii="仿宋" w:eastAsia="仿宋" w:hAnsi="仿宋" w:cs="仿宋" w:hint="eastAsia"/>
          <w:sz w:val="28"/>
          <w:szCs w:val="28"/>
        </w:rPr>
        <w:t>：我是升学的毕业生团员，我该怎么选择转出原因以及填写转入组织呢？</w:t>
      </w:r>
    </w:p>
    <w:p w:rsidR="00D17AE3" w:rsidRDefault="007B6FB5">
      <w:pPr>
        <w:widowControl/>
        <w:jc w:val="left"/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答</w:t>
      </w:r>
      <w:r>
        <w:rPr>
          <w:rFonts w:ascii="仿宋" w:eastAsia="仿宋" w:hAnsi="仿宋" w:cs="仿宋" w:hint="eastAsia"/>
          <w:sz w:val="28"/>
          <w:szCs w:val="28"/>
        </w:rPr>
        <w:t>：转出原因选：“升学”。在完成上述步骤①、步骤②、步骤③的（1）后，转入组织如实填写即可（若不清楚研究生院校的学院专业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设置，可与院校进行咨询，了解其在智慧团建中的团组织名称，或在备注栏中填写你所就读的学院专业，以便研究生院校进行学社衔接）。</w:t>
      </w:r>
    </w:p>
    <w:p w:rsidR="00D17AE3" w:rsidRDefault="00D17AE3">
      <w:pPr>
        <w:widowControl/>
        <w:jc w:val="left"/>
        <w:rPr>
          <w:rFonts w:ascii="仿宋" w:eastAsia="仿宋" w:hAnsi="仿宋" w:cs="仿宋"/>
          <w:sz w:val="28"/>
          <w:szCs w:val="28"/>
        </w:rPr>
      </w:pPr>
    </w:p>
    <w:p w:rsidR="00D17AE3" w:rsidRDefault="007B6FB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问</w:t>
      </w:r>
      <w:r>
        <w:rPr>
          <w:rFonts w:ascii="仿宋" w:eastAsia="仿宋" w:hAnsi="仿宋" w:cs="仿宋" w:hint="eastAsia"/>
          <w:sz w:val="28"/>
          <w:szCs w:val="28"/>
        </w:rPr>
        <w:t>：我已找到明确的工作单位（含选调生），我该怎么选择转出原因以及填写转入组织呢？</w:t>
      </w:r>
    </w:p>
    <w:p w:rsidR="00D17AE3" w:rsidRDefault="007B6FB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答</w:t>
      </w:r>
      <w:r>
        <w:rPr>
          <w:rFonts w:ascii="仿宋" w:eastAsia="仿宋" w:hAnsi="仿宋" w:cs="仿宋" w:hint="eastAsia"/>
          <w:sz w:val="28"/>
          <w:szCs w:val="28"/>
        </w:rPr>
        <w:t>：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若工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作单位有团组织，转出原因选：“已落实工作单位（工作单位有团组织）”在完成上述步骤①、步骤②、步骤③的（1）后，转入组织需同工作单位咨询其在智慧团建中的名称，之后如实填写即可；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若工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作单位无团组织，转出原因选：“已落实工作单位（工作单位无团组织）”，在完成上述步骤①、步骤②、步骤③的（1）后，需填写“工作单位名称”及“工作单位所在地详细地址”，转入组织选择工作单位所在地的乡镇街道“学社衔接临时团支部”或县级区级“学社衔接临时团支部”。</w:t>
      </w:r>
    </w:p>
    <w:p w:rsidR="00D17AE3" w:rsidRDefault="00D17AE3">
      <w:pPr>
        <w:widowControl/>
        <w:jc w:val="left"/>
        <w:rPr>
          <w:rFonts w:ascii="仿宋" w:eastAsia="仿宋" w:hAnsi="仿宋" w:cs="仿宋"/>
          <w:sz w:val="28"/>
          <w:szCs w:val="28"/>
        </w:rPr>
      </w:pPr>
    </w:p>
    <w:p w:rsidR="00D17AE3" w:rsidRDefault="007B6FB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问</w:t>
      </w:r>
      <w:r>
        <w:rPr>
          <w:rFonts w:ascii="仿宋" w:eastAsia="仿宋" w:hAnsi="仿宋" w:cs="仿宋" w:hint="eastAsia"/>
          <w:sz w:val="28"/>
          <w:szCs w:val="28"/>
        </w:rPr>
        <w:t>：我还没有明确的就业去向（含考研二战、工作流动大），我该怎么选择转出原因以及填写转入组织呢？</w:t>
      </w:r>
    </w:p>
    <w:p w:rsidR="00D17AE3" w:rsidRDefault="007B6FB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答</w:t>
      </w:r>
      <w:r>
        <w:rPr>
          <w:rFonts w:ascii="仿宋" w:eastAsia="仿宋" w:hAnsi="仿宋" w:cs="仿宋" w:hint="eastAsia"/>
          <w:sz w:val="28"/>
          <w:szCs w:val="28"/>
        </w:rPr>
        <w:t>：转出原因选：“未就业”。在完成上述步骤①、步骤②、步骤③的（1）后，须填写“户籍地或居住地详细地址”，转入组织为学生户籍所在地、生源地或本人、父母居住地的乡镇街道的“学社衔接临时团支部”。</w:t>
      </w:r>
    </w:p>
    <w:p w:rsidR="00D17AE3" w:rsidRDefault="00D17AE3">
      <w:pPr>
        <w:widowControl/>
        <w:jc w:val="left"/>
        <w:rPr>
          <w:rFonts w:ascii="仿宋" w:eastAsia="仿宋" w:hAnsi="仿宋" w:cs="仿宋"/>
          <w:sz w:val="28"/>
          <w:szCs w:val="28"/>
        </w:rPr>
      </w:pPr>
    </w:p>
    <w:p w:rsidR="00D17AE3" w:rsidRDefault="007B6FB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lastRenderedPageBreak/>
        <w:t>问</w:t>
      </w:r>
      <w:r>
        <w:rPr>
          <w:rFonts w:ascii="仿宋" w:eastAsia="仿宋" w:hAnsi="仿宋" w:cs="仿宋" w:hint="eastAsia"/>
          <w:sz w:val="28"/>
          <w:szCs w:val="28"/>
        </w:rPr>
        <w:t>：我毕业了要出国（境）学习研究，我该怎么选择转出原因以及填写转入组织呢？</w:t>
      </w:r>
    </w:p>
    <w:p w:rsidR="00D17AE3" w:rsidRDefault="007B6FB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答</w:t>
      </w:r>
      <w:r>
        <w:rPr>
          <w:rFonts w:ascii="仿宋" w:eastAsia="仿宋" w:hAnsi="仿宋" w:cs="仿宋" w:hint="eastAsia"/>
          <w:sz w:val="28"/>
          <w:szCs w:val="28"/>
        </w:rPr>
        <w:t>：转出原因选：“出国（境）学习研究”。在完成上述步骤①、步骤②、步骤③的（1）后，在选择组织界面中第一栏选：团陕西省委，第二栏选：省教育团工委，第三栏选：西北农林科技大学，在搜索栏里输入 “陕西省省高教西北农林科技大学出国（境）学习研究团员团支部”。</w:t>
      </w:r>
    </w:p>
    <w:p w:rsidR="00D17AE3" w:rsidRDefault="00D17AE3">
      <w:pPr>
        <w:widowControl/>
        <w:jc w:val="left"/>
        <w:rPr>
          <w:rFonts w:ascii="仿宋" w:eastAsia="仿宋" w:hAnsi="仿宋" w:cs="仿宋"/>
          <w:sz w:val="28"/>
          <w:szCs w:val="28"/>
        </w:rPr>
      </w:pPr>
    </w:p>
    <w:p w:rsidR="00D17AE3" w:rsidRDefault="007B6FB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问</w:t>
      </w:r>
      <w:r>
        <w:rPr>
          <w:rFonts w:ascii="仿宋" w:eastAsia="仿宋" w:hAnsi="仿宋" w:cs="仿宋" w:hint="eastAsia"/>
          <w:sz w:val="28"/>
          <w:szCs w:val="28"/>
        </w:rPr>
        <w:t>：我因为一些原因要延期毕业了，我该怎么办呢？</w:t>
      </w:r>
    </w:p>
    <w:p w:rsidR="00D17AE3" w:rsidRDefault="007B6FB5">
      <w:pPr>
        <w:widowControl/>
        <w:jc w:val="left"/>
        <w:rPr>
          <w:rFonts w:ascii="仿宋" w:eastAsia="仿宋" w:hAnsi="仿宋" w:cs="仿宋"/>
          <w:sz w:val="28"/>
          <w:szCs w:val="28"/>
        </w:rPr>
      </w:pPr>
      <w:r w:rsidRPr="007B6FB5">
        <w:rPr>
          <w:rFonts w:ascii="仿宋" w:eastAsia="仿宋" w:hAnsi="仿宋" w:cs="仿宋" w:hint="eastAsia"/>
          <w:b/>
          <w:sz w:val="28"/>
          <w:szCs w:val="28"/>
        </w:rPr>
        <w:t>答</w:t>
      </w:r>
      <w:r>
        <w:rPr>
          <w:rFonts w:ascii="仿宋" w:eastAsia="仿宋" w:hAnsi="仿宋" w:cs="仿宋" w:hint="eastAsia"/>
          <w:sz w:val="28"/>
          <w:szCs w:val="28"/>
        </w:rPr>
        <w:t>：你需要与所在学院组织部的负责人联系，他们会进行相关的标记与操作。</w:t>
      </w:r>
    </w:p>
    <w:sectPr w:rsidR="00D17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00D17AE3"/>
    <w:rsid w:val="000405F2"/>
    <w:rsid w:val="002C5AB1"/>
    <w:rsid w:val="002F6010"/>
    <w:rsid w:val="007B6FB5"/>
    <w:rsid w:val="00D17AE3"/>
    <w:rsid w:val="00F809AF"/>
    <w:rsid w:val="23B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1BC9A"/>
  <w15:docId w15:val="{69EC0148-27B3-426C-A324-94863CE1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6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任心玥的iPad</dc:creator>
  <cp:lastModifiedBy>陈怀祥</cp:lastModifiedBy>
  <cp:revision>4</cp:revision>
  <cp:lastPrinted>2023-05-18T09:26:00Z</cp:lastPrinted>
  <dcterms:created xsi:type="dcterms:W3CDTF">2021-05-22T17:58:00Z</dcterms:created>
  <dcterms:modified xsi:type="dcterms:W3CDTF">2025-05-20T03:52:00Z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09B6D5C5EFB84AD0ACD5A8603E821C83</vt:lpwstr>
  </property>
</Properties>
</file>