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1759" w14:textId="77777777" w:rsidR="00D31D39" w:rsidRDefault="00D31D39" w:rsidP="00D31D39">
      <w:pPr>
        <w:widowControl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color w:val="000000"/>
          <w:kern w:val="0"/>
          <w:sz w:val="31"/>
          <w:szCs w:val="31"/>
        </w:rPr>
        <w:t>附件4</w:t>
      </w:r>
    </w:p>
    <w:p w14:paraId="1F666376" w14:textId="77777777" w:rsidR="00D31D39" w:rsidRDefault="00D31D39" w:rsidP="00D31D39">
      <w:pPr>
        <w:widowControl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“我为同学做实事”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申报书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案例</w:t>
      </w:r>
    </w:p>
    <w:p w14:paraId="36026D34" w14:textId="77777777" w:rsidR="00D31D39" w:rsidRDefault="00D31D39" w:rsidP="00D31D39">
      <w:pPr>
        <w:widowControl/>
        <w:jc w:val="center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</w:pPr>
    </w:p>
    <w:p w14:paraId="16242B60" w14:textId="77777777" w:rsidR="00D31D39" w:rsidRDefault="00D31D39" w:rsidP="00D31D39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  <w:t>项目名称</w:t>
      </w:r>
    </w:p>
    <w:p w14:paraId="04A0C04B" w14:textId="77777777" w:rsidR="00D31D39" w:rsidRDefault="00D31D39" w:rsidP="00D31D39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</w:rPr>
        <w:t>内容包含：项目背景、目的及意义，项目主要内容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（包括项目简介、受益对象、实施方式、实施过程等），</w:t>
      </w:r>
      <w:r>
        <w:rPr>
          <w:rFonts w:ascii="黑体" w:eastAsia="黑体" w:hAnsi="宋体" w:cs="黑体"/>
          <w:color w:val="000000"/>
          <w:kern w:val="0"/>
          <w:sz w:val="31"/>
          <w:szCs w:val="31"/>
        </w:rPr>
        <w:t>项目特点及创新性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（包括项目的特点，及与其他同类服务项目的独创与区别等），</w:t>
      </w:r>
      <w:r>
        <w:rPr>
          <w:rFonts w:ascii="黑体" w:eastAsia="黑体" w:hAnsi="宋体" w:cs="黑体"/>
          <w:color w:val="000000"/>
          <w:kern w:val="0"/>
          <w:sz w:val="31"/>
          <w:szCs w:val="31"/>
        </w:rPr>
        <w:t xml:space="preserve">项目解决的问题及产生的效益 </w:t>
      </w:r>
    </w:p>
    <w:p w14:paraId="25FDBC7D" w14:textId="77777777" w:rsidR="00D31D39" w:rsidRDefault="00D31D39" w:rsidP="00D31D39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 xml:space="preserve">注：申报书围绕以上内容，具体内容可根据实际自行增减，文本格式参照公文格式。字数不超过 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 xml:space="preserve">2000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>字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</w:rPr>
        <w:t>。</w:t>
      </w:r>
    </w:p>
    <w:p w14:paraId="0290C99B" w14:textId="77777777" w:rsidR="003E19BB" w:rsidRDefault="003E19BB">
      <w:pPr>
        <w:rPr>
          <w:rFonts w:hint="eastAsia"/>
        </w:rPr>
      </w:pPr>
    </w:p>
    <w:sectPr w:rsidR="003E19BB" w:rsidSect="00F364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A7E8" w14:textId="77777777" w:rsidR="00743906" w:rsidRDefault="00743906" w:rsidP="00D31D39">
      <w:pPr>
        <w:rPr>
          <w:rFonts w:hint="eastAsia"/>
        </w:rPr>
      </w:pPr>
      <w:r>
        <w:separator/>
      </w:r>
    </w:p>
  </w:endnote>
  <w:endnote w:type="continuationSeparator" w:id="0">
    <w:p w14:paraId="3A66242C" w14:textId="77777777" w:rsidR="00743906" w:rsidRDefault="00743906" w:rsidP="00D31D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D082" w14:textId="77777777" w:rsidR="00743906" w:rsidRDefault="00743906" w:rsidP="00D31D39">
      <w:pPr>
        <w:rPr>
          <w:rFonts w:hint="eastAsia"/>
        </w:rPr>
      </w:pPr>
      <w:r>
        <w:separator/>
      </w:r>
    </w:p>
  </w:footnote>
  <w:footnote w:type="continuationSeparator" w:id="0">
    <w:p w14:paraId="2D6ADDA6" w14:textId="77777777" w:rsidR="00743906" w:rsidRDefault="00743906" w:rsidP="00D31D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E5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7895"/>
    <w:rsid w:val="005F5149"/>
    <w:rsid w:val="00603283"/>
    <w:rsid w:val="0060369C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3906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2DE5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637B"/>
    <w:rsid w:val="00D31D39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8170F"/>
    <w:rsid w:val="00D83AFD"/>
    <w:rsid w:val="00D85AFF"/>
    <w:rsid w:val="00D871B1"/>
    <w:rsid w:val="00D87A4C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53DA2C-801E-4CDE-9D05-FAE51AB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39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E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E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E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1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1D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1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柴鹏帆</dc:creator>
  <cp:keywords/>
  <dc:description/>
  <cp:lastModifiedBy>柴鹏帆</cp:lastModifiedBy>
  <cp:revision>2</cp:revision>
  <dcterms:created xsi:type="dcterms:W3CDTF">2025-02-25T13:06:00Z</dcterms:created>
  <dcterms:modified xsi:type="dcterms:W3CDTF">2025-02-25T13:06:00Z</dcterms:modified>
</cp:coreProperties>
</file>