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教稼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杯”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创业计划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评审要点</w:t>
      </w:r>
      <w:bookmarkStart w:id="0" w:name="_GoBack"/>
      <w:bookmarkEnd w:id="0"/>
    </w:p>
    <w:tbl>
      <w:tblPr>
        <w:tblStyle w:val="2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656"/>
        <w:gridCol w:w="1472"/>
      </w:tblGrid>
      <w:tr w14:paraId="6698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1463" w:type="dxa"/>
            <w:noWrap w:val="0"/>
            <w:vAlign w:val="center"/>
          </w:tcPr>
          <w:p w14:paraId="74DC9DD2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评审要点</w:t>
            </w:r>
          </w:p>
        </w:tc>
        <w:tc>
          <w:tcPr>
            <w:tcW w:w="6656" w:type="dxa"/>
            <w:noWrap w:val="0"/>
            <w:vAlign w:val="center"/>
          </w:tcPr>
          <w:p w14:paraId="6D71E5F2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主要内容</w:t>
            </w:r>
          </w:p>
        </w:tc>
        <w:tc>
          <w:tcPr>
            <w:tcW w:w="1472" w:type="dxa"/>
            <w:noWrap w:val="0"/>
            <w:vAlign w:val="center"/>
          </w:tcPr>
          <w:p w14:paraId="792F3282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赋分比例</w:t>
            </w:r>
          </w:p>
        </w:tc>
      </w:tr>
      <w:tr w14:paraId="0FBA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463" w:type="dxa"/>
            <w:noWrap w:val="0"/>
            <w:vAlign w:val="center"/>
          </w:tcPr>
          <w:p w14:paraId="4B0A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社会价值</w:t>
            </w:r>
          </w:p>
        </w:tc>
        <w:tc>
          <w:tcPr>
            <w:tcW w:w="6656" w:type="dxa"/>
            <w:noWrap w:val="0"/>
            <w:vAlign w:val="center"/>
          </w:tcPr>
          <w:p w14:paraId="756D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项目结合社会实践、社会观察，履行社会责任的做法与成效。</w:t>
            </w:r>
          </w:p>
          <w:p w14:paraId="53D7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在科技创新、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、社会民生、生态环保、交流合作等方面的社会贡献度。</w:t>
            </w:r>
          </w:p>
          <w:p w14:paraId="209B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未来在持续吸纳、带动就业的能力等。</w:t>
            </w:r>
          </w:p>
        </w:tc>
        <w:tc>
          <w:tcPr>
            <w:tcW w:w="1472" w:type="dxa"/>
            <w:noWrap w:val="0"/>
            <w:vAlign w:val="center"/>
          </w:tcPr>
          <w:p w14:paraId="11556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2AA3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63" w:type="dxa"/>
            <w:noWrap w:val="0"/>
            <w:vAlign w:val="center"/>
          </w:tcPr>
          <w:p w14:paraId="3D22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实践过程</w:t>
            </w:r>
          </w:p>
        </w:tc>
        <w:tc>
          <w:tcPr>
            <w:tcW w:w="6656" w:type="dxa"/>
            <w:noWrap w:val="0"/>
            <w:vAlign w:val="center"/>
          </w:tcPr>
          <w:p w14:paraId="7A94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项目通过深入社会、行业、实验场所、实训基地，开展调查研究、试点运营、试验论证，获得实践成果。</w:t>
            </w:r>
          </w:p>
          <w:p w14:paraId="5163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项目成果对于了解社会现状、掌握第一手资料、解决社会问题等具有参考价值。</w:t>
            </w:r>
          </w:p>
        </w:tc>
        <w:tc>
          <w:tcPr>
            <w:tcW w:w="1472" w:type="dxa"/>
            <w:noWrap w:val="0"/>
            <w:vAlign w:val="center"/>
          </w:tcPr>
          <w:p w14:paraId="1271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</w:t>
            </w:r>
          </w:p>
        </w:tc>
      </w:tr>
      <w:tr w14:paraId="0F38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noWrap w:val="0"/>
            <w:vAlign w:val="center"/>
          </w:tcPr>
          <w:p w14:paraId="48D4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创新意义</w:t>
            </w:r>
          </w:p>
        </w:tc>
        <w:tc>
          <w:tcPr>
            <w:tcW w:w="6656" w:type="dxa"/>
            <w:noWrap w:val="0"/>
            <w:vAlign w:val="center"/>
          </w:tcPr>
          <w:p w14:paraId="59E0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项目在科学技术、社会服务形式、商业模式、管理运营、应用场景等方面的创新程度。</w:t>
            </w:r>
          </w:p>
          <w:p w14:paraId="110B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创新成果对于赋能传统产业、解决社会问题，助力形成新产业、新业态、新模式有积极意义。</w:t>
            </w:r>
          </w:p>
        </w:tc>
        <w:tc>
          <w:tcPr>
            <w:tcW w:w="1472" w:type="dxa"/>
            <w:noWrap w:val="0"/>
            <w:vAlign w:val="center"/>
          </w:tcPr>
          <w:p w14:paraId="75DA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4183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63" w:type="dxa"/>
            <w:noWrap w:val="0"/>
            <w:vAlign w:val="center"/>
          </w:tcPr>
          <w:p w14:paraId="3B29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发展前景</w:t>
            </w:r>
          </w:p>
        </w:tc>
        <w:tc>
          <w:tcPr>
            <w:tcW w:w="6656" w:type="dxa"/>
            <w:noWrap w:val="0"/>
            <w:vAlign w:val="center"/>
          </w:tcPr>
          <w:p w14:paraId="74CA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项目在商业模式、营销策略、财务管理、发展战略等方面设计完整、合理、可行。</w:t>
            </w:r>
          </w:p>
          <w:p w14:paraId="2A76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目标定位、市场分析清晰、有前瞻性。</w:t>
            </w:r>
          </w:p>
          <w:p w14:paraId="6C8E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2" w:type="dxa"/>
            <w:noWrap w:val="0"/>
            <w:vAlign w:val="center"/>
          </w:tcPr>
          <w:p w14:paraId="16DE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</w:t>
            </w:r>
          </w:p>
        </w:tc>
      </w:tr>
      <w:tr w14:paraId="2890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63" w:type="dxa"/>
            <w:noWrap w:val="0"/>
            <w:vAlign w:val="center"/>
          </w:tcPr>
          <w:p w14:paraId="2029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团队协作</w:t>
            </w:r>
          </w:p>
        </w:tc>
        <w:tc>
          <w:tcPr>
            <w:tcW w:w="6656" w:type="dxa"/>
            <w:noWrap w:val="0"/>
            <w:vAlign w:val="center"/>
          </w:tcPr>
          <w:p w14:paraId="598B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团队成员了解社会现状、关注社会民生，具备一定解决社会问题的能力和水平。</w:t>
            </w:r>
          </w:p>
          <w:p w14:paraId="2950B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团队成员的专业背景、创业意识、创业素质、价值观念与项目需求相匹配。</w:t>
            </w:r>
          </w:p>
          <w:p w14:paraId="7DAF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团队组织架构与分工合理，凝聚力、执行力、整体竞争力强。</w:t>
            </w:r>
          </w:p>
        </w:tc>
        <w:tc>
          <w:tcPr>
            <w:tcW w:w="1472" w:type="dxa"/>
            <w:noWrap w:val="0"/>
            <w:vAlign w:val="center"/>
          </w:tcPr>
          <w:p w14:paraId="1B79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</w:tr>
      <w:tr w14:paraId="4C1A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63" w:type="dxa"/>
            <w:noWrap w:val="0"/>
            <w:vAlign w:val="center"/>
          </w:tcPr>
          <w:p w14:paraId="7F81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答辩表现</w:t>
            </w:r>
          </w:p>
        </w:tc>
        <w:tc>
          <w:tcPr>
            <w:tcW w:w="6656" w:type="dxa"/>
            <w:noWrap w:val="0"/>
            <w:vAlign w:val="center"/>
          </w:tcPr>
          <w:p w14:paraId="136B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项目介绍逻辑是否清楚、条理是否清晰、重点是否突出、语言表达是否流畅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4EAA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问辩是否能够有针对性地回答问题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07A3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仪表仪容是否得体。</w:t>
            </w:r>
          </w:p>
        </w:tc>
        <w:tc>
          <w:tcPr>
            <w:tcW w:w="1472" w:type="dxa"/>
            <w:noWrap w:val="0"/>
            <w:vAlign w:val="center"/>
          </w:tcPr>
          <w:p w14:paraId="4C26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</w:tr>
    </w:tbl>
    <w:p w14:paraId="3170B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66DB42-5772-4365-88DC-7CAF29B94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2C1D29-6567-4124-9DB4-C53F54FAA2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CE9A34-F30D-46F4-9703-DDACD2E969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zg5MmNiYmYwMmE4Y2Q0ODNjMzA1ZTEyZTQ4ZTAifQ=="/>
  </w:docVars>
  <w:rsids>
    <w:rsidRoot w:val="13E04D4C"/>
    <w:rsid w:val="00037B73"/>
    <w:rsid w:val="13E04D4C"/>
    <w:rsid w:val="1B153CE0"/>
    <w:rsid w:val="273B7890"/>
    <w:rsid w:val="67C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576</Characters>
  <Lines>0</Lines>
  <Paragraphs>0</Paragraphs>
  <TotalTime>6</TotalTime>
  <ScaleCrop>false</ScaleCrop>
  <LinksUpToDate>false</LinksUpToDate>
  <CharactersWithSpaces>3470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2023-11-05T05:37:00Z</dcterms:created>
  <dc:creator>邵禹华</dc:creator>
  <cp:lastModifiedBy>SYH</cp:lastModifiedBy>
  <dcterms:modified xsi:type="dcterms:W3CDTF">2024-09-19T03:50:20Z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E854786B8AB742FA8E70ECF78E627EA7_13</vt:lpwstr>
  </property>
</Properties>
</file>