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E0" w:rsidRPr="00C738E0" w:rsidRDefault="00C738E0" w:rsidP="00C738E0">
      <w:pPr>
        <w:widowControl/>
        <w:shd w:val="clear" w:color="auto" w:fill="FFFFFF"/>
        <w:jc w:val="center"/>
        <w:outlineLvl w:val="2"/>
        <w:rPr>
          <w:rFonts w:ascii="微软雅黑" w:eastAsia="微软雅黑" w:hAnsi="微软雅黑" w:cs="宋体"/>
          <w:b/>
          <w:bCs/>
          <w:color w:val="333333"/>
          <w:kern w:val="0"/>
          <w:sz w:val="36"/>
          <w:szCs w:val="36"/>
        </w:rPr>
      </w:pPr>
      <w:bookmarkStart w:id="0" w:name="_GoBack"/>
      <w:r w:rsidRPr="00C738E0">
        <w:rPr>
          <w:rFonts w:ascii="微软雅黑" w:eastAsia="微软雅黑" w:hAnsi="微软雅黑" w:cs="宋体" w:hint="eastAsia"/>
          <w:b/>
          <w:bCs/>
          <w:color w:val="333333"/>
          <w:kern w:val="0"/>
          <w:sz w:val="36"/>
          <w:szCs w:val="36"/>
        </w:rPr>
        <w:t>学校召开2024年全面从严治党工作会议</w:t>
      </w:r>
    </w:p>
    <w:bookmarkEnd w:id="0"/>
    <w:p w:rsidR="00C738E0" w:rsidRPr="00C738E0" w:rsidRDefault="00C738E0" w:rsidP="00C738E0">
      <w:pPr>
        <w:widowControl/>
        <w:shd w:val="clear" w:color="auto" w:fill="F2F2F2"/>
        <w:jc w:val="center"/>
        <w:rPr>
          <w:rFonts w:ascii="微软雅黑" w:eastAsia="微软雅黑" w:hAnsi="微软雅黑" w:cs="宋体" w:hint="eastAsia"/>
          <w:color w:val="333333"/>
          <w:kern w:val="0"/>
          <w:szCs w:val="21"/>
        </w:rPr>
      </w:pPr>
      <w:r w:rsidRPr="00C738E0">
        <w:rPr>
          <w:rFonts w:ascii="微软雅黑" w:eastAsia="微软雅黑" w:hAnsi="微软雅黑" w:cs="宋体" w:hint="eastAsia"/>
          <w:color w:val="999999"/>
          <w:kern w:val="0"/>
          <w:szCs w:val="21"/>
        </w:rPr>
        <w:t>来源: 党校办</w:t>
      </w:r>
      <w:r w:rsidRPr="00C738E0">
        <w:rPr>
          <w:rFonts w:ascii="微软雅黑" w:eastAsia="微软雅黑" w:hAnsi="微软雅黑" w:cs="宋体" w:hint="eastAsia"/>
          <w:color w:val="333333"/>
          <w:kern w:val="0"/>
          <w:szCs w:val="21"/>
        </w:rPr>
        <w:t> </w:t>
      </w:r>
      <w:r w:rsidRPr="00C738E0">
        <w:rPr>
          <w:rFonts w:ascii="微软雅黑" w:eastAsia="微软雅黑" w:hAnsi="微软雅黑" w:cs="宋体" w:hint="eastAsia"/>
          <w:color w:val="999999"/>
          <w:kern w:val="0"/>
          <w:szCs w:val="21"/>
        </w:rPr>
        <w:t xml:space="preserve">作者: 王化斌/文 </w:t>
      </w:r>
      <w:proofErr w:type="gramStart"/>
      <w:r w:rsidRPr="00C738E0">
        <w:rPr>
          <w:rFonts w:ascii="微软雅黑" w:eastAsia="微软雅黑" w:hAnsi="微软雅黑" w:cs="宋体" w:hint="eastAsia"/>
          <w:color w:val="999999"/>
          <w:kern w:val="0"/>
          <w:szCs w:val="21"/>
        </w:rPr>
        <w:t>支勇平</w:t>
      </w:r>
      <w:proofErr w:type="gramEnd"/>
      <w:r w:rsidRPr="00C738E0">
        <w:rPr>
          <w:rFonts w:ascii="微软雅黑" w:eastAsia="微软雅黑" w:hAnsi="微软雅黑" w:cs="宋体" w:hint="eastAsia"/>
          <w:color w:val="999999"/>
          <w:kern w:val="0"/>
          <w:szCs w:val="21"/>
        </w:rPr>
        <w:t>/图</w:t>
      </w:r>
      <w:r w:rsidRPr="00C738E0">
        <w:rPr>
          <w:rFonts w:ascii="微软雅黑" w:eastAsia="微软雅黑" w:hAnsi="微软雅黑" w:cs="宋体" w:hint="eastAsia"/>
          <w:color w:val="333333"/>
          <w:kern w:val="0"/>
          <w:szCs w:val="21"/>
        </w:rPr>
        <w:t> </w:t>
      </w:r>
      <w:r w:rsidRPr="00C738E0">
        <w:rPr>
          <w:rFonts w:ascii="微软雅黑" w:eastAsia="微软雅黑" w:hAnsi="微软雅黑" w:cs="宋体" w:hint="eastAsia"/>
          <w:color w:val="999999"/>
          <w:kern w:val="0"/>
          <w:szCs w:val="21"/>
        </w:rPr>
        <w:t>发布日期: 2024-03-14</w:t>
      </w:r>
      <w:r w:rsidRPr="00C738E0">
        <w:rPr>
          <w:rFonts w:ascii="微软雅黑" w:eastAsia="微软雅黑" w:hAnsi="微软雅黑" w:cs="宋体" w:hint="eastAsia"/>
          <w:color w:val="333333"/>
          <w:kern w:val="0"/>
          <w:szCs w:val="21"/>
        </w:rPr>
        <w:t> </w:t>
      </w:r>
      <w:r w:rsidRPr="00C738E0">
        <w:rPr>
          <w:rFonts w:ascii="微软雅黑" w:eastAsia="微软雅黑" w:hAnsi="微软雅黑" w:cs="宋体" w:hint="eastAsia"/>
          <w:color w:val="999999"/>
          <w:kern w:val="0"/>
          <w:szCs w:val="21"/>
        </w:rPr>
        <w:t>浏览次数:152</w:t>
      </w:r>
    </w:p>
    <w:p w:rsidR="00C738E0" w:rsidRPr="00C738E0" w:rsidRDefault="00C738E0" w:rsidP="00C738E0">
      <w:pPr>
        <w:widowControl/>
        <w:shd w:val="clear" w:color="auto" w:fill="FFFFFF"/>
        <w:wordWrap w:val="0"/>
        <w:spacing w:before="120" w:after="120" w:line="480" w:lineRule="atLeast"/>
        <w:jc w:val="center"/>
        <w:rPr>
          <w:rFonts w:ascii="Arial" w:eastAsia="微软雅黑" w:hAnsi="Arial" w:cs="Arial" w:hint="eastAsia"/>
          <w:color w:val="000000"/>
          <w:kern w:val="0"/>
          <w:sz w:val="24"/>
          <w:szCs w:val="24"/>
        </w:rPr>
      </w:pPr>
      <w:r w:rsidRPr="00C738E0">
        <w:rPr>
          <w:rFonts w:ascii="Arial" w:eastAsia="微软雅黑" w:hAnsi="Arial" w:cs="Arial"/>
          <w:noProof/>
          <w:color w:val="000000"/>
          <w:kern w:val="0"/>
          <w:sz w:val="24"/>
          <w:szCs w:val="24"/>
        </w:rPr>
        <w:drawing>
          <wp:inline distT="0" distB="0" distL="0" distR="0">
            <wp:extent cx="5715000" cy="3543300"/>
            <wp:effectExtent l="0" t="0" r="0" b="0"/>
            <wp:docPr id="5" name="图片 5" descr="1、学校召开2024 年全面从严治党工作会议--支勇平摄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学校召开2024 年全面从严治党工作会议--支勇平摄影.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3</w:t>
      </w:r>
      <w:r w:rsidRPr="00C738E0">
        <w:rPr>
          <w:rFonts w:ascii="Arial" w:eastAsia="微软雅黑" w:hAnsi="Arial" w:cs="Arial"/>
          <w:color w:val="000000"/>
          <w:kern w:val="0"/>
          <w:sz w:val="24"/>
          <w:szCs w:val="24"/>
        </w:rPr>
        <w:t>月</w:t>
      </w:r>
      <w:r w:rsidRPr="00C738E0">
        <w:rPr>
          <w:rFonts w:ascii="Arial" w:eastAsia="微软雅黑" w:hAnsi="Arial" w:cs="Arial"/>
          <w:color w:val="000000"/>
          <w:kern w:val="0"/>
          <w:sz w:val="24"/>
          <w:szCs w:val="24"/>
        </w:rPr>
        <w:t>13</w:t>
      </w:r>
      <w:r w:rsidRPr="00C738E0">
        <w:rPr>
          <w:rFonts w:ascii="Arial" w:eastAsia="微软雅黑" w:hAnsi="Arial" w:cs="Arial"/>
          <w:color w:val="000000"/>
          <w:kern w:val="0"/>
          <w:sz w:val="24"/>
          <w:szCs w:val="24"/>
        </w:rPr>
        <w:t>日下午，学校召开</w:t>
      </w:r>
      <w:r w:rsidRPr="00C738E0">
        <w:rPr>
          <w:rFonts w:ascii="Arial" w:eastAsia="微软雅黑" w:hAnsi="Arial" w:cs="Arial"/>
          <w:color w:val="000000"/>
          <w:kern w:val="0"/>
          <w:sz w:val="24"/>
          <w:szCs w:val="24"/>
        </w:rPr>
        <w:t>2024</w:t>
      </w:r>
      <w:r w:rsidRPr="00C738E0">
        <w:rPr>
          <w:rFonts w:ascii="Arial" w:eastAsia="微软雅黑" w:hAnsi="Arial" w:cs="Arial"/>
          <w:color w:val="000000"/>
          <w:kern w:val="0"/>
          <w:sz w:val="24"/>
          <w:szCs w:val="24"/>
        </w:rPr>
        <w:t>年全面从严治党工作会议，深入学习贯彻习近平总书记关于党的自我革命的重要思想和二十届中央纪委三次全会精神，总结</w:t>
      </w:r>
      <w:r w:rsidRPr="00C738E0">
        <w:rPr>
          <w:rFonts w:ascii="Arial" w:eastAsia="微软雅黑" w:hAnsi="Arial" w:cs="Arial"/>
          <w:color w:val="000000"/>
          <w:kern w:val="0"/>
          <w:sz w:val="24"/>
          <w:szCs w:val="24"/>
        </w:rPr>
        <w:t>2023</w:t>
      </w:r>
      <w:r w:rsidRPr="00C738E0">
        <w:rPr>
          <w:rFonts w:ascii="Arial" w:eastAsia="微软雅黑" w:hAnsi="Arial" w:cs="Arial"/>
          <w:color w:val="000000"/>
          <w:kern w:val="0"/>
          <w:sz w:val="24"/>
          <w:szCs w:val="24"/>
        </w:rPr>
        <w:t>年学校全面从严治党工作，部署</w:t>
      </w:r>
      <w:r w:rsidRPr="00C738E0">
        <w:rPr>
          <w:rFonts w:ascii="Arial" w:eastAsia="微软雅黑" w:hAnsi="Arial" w:cs="Arial"/>
          <w:color w:val="000000"/>
          <w:kern w:val="0"/>
          <w:sz w:val="24"/>
          <w:szCs w:val="24"/>
        </w:rPr>
        <w:t>2024</w:t>
      </w:r>
      <w:r w:rsidRPr="00C738E0">
        <w:rPr>
          <w:rFonts w:ascii="Arial" w:eastAsia="微软雅黑" w:hAnsi="Arial" w:cs="Arial"/>
          <w:color w:val="000000"/>
          <w:kern w:val="0"/>
          <w:sz w:val="24"/>
          <w:szCs w:val="24"/>
        </w:rPr>
        <w:t>年重点任务。校党委书记黄思光出席会议并讲话，校长吴普特主持会议并传达</w:t>
      </w:r>
      <w:r w:rsidRPr="00C738E0">
        <w:rPr>
          <w:rFonts w:ascii="Arial" w:eastAsia="微软雅黑" w:hAnsi="Arial" w:cs="Arial"/>
          <w:color w:val="000000"/>
          <w:kern w:val="0"/>
          <w:sz w:val="24"/>
          <w:szCs w:val="24"/>
        </w:rPr>
        <w:t>2024</w:t>
      </w:r>
      <w:r w:rsidRPr="00C738E0">
        <w:rPr>
          <w:rFonts w:ascii="Arial" w:eastAsia="微软雅黑" w:hAnsi="Arial" w:cs="Arial"/>
          <w:color w:val="000000"/>
          <w:kern w:val="0"/>
          <w:sz w:val="24"/>
          <w:szCs w:val="24"/>
        </w:rPr>
        <w:t>年全国教育系统全面从严治党工作会议精神，校党委副书记、纪委书记、监察专员陈红安排部署</w:t>
      </w:r>
      <w:r w:rsidRPr="00C738E0">
        <w:rPr>
          <w:rFonts w:ascii="Arial" w:eastAsia="微软雅黑" w:hAnsi="Arial" w:cs="Arial"/>
          <w:color w:val="000000"/>
          <w:kern w:val="0"/>
          <w:sz w:val="24"/>
          <w:szCs w:val="24"/>
        </w:rPr>
        <w:t>2024</w:t>
      </w:r>
      <w:r w:rsidRPr="00C738E0">
        <w:rPr>
          <w:rFonts w:ascii="Arial" w:eastAsia="微软雅黑" w:hAnsi="Arial" w:cs="Arial"/>
          <w:color w:val="000000"/>
          <w:kern w:val="0"/>
          <w:sz w:val="24"/>
          <w:szCs w:val="24"/>
        </w:rPr>
        <w:t>年纪检监察工作。</w:t>
      </w:r>
    </w:p>
    <w:p w:rsidR="00C738E0" w:rsidRPr="00C738E0" w:rsidRDefault="00C738E0" w:rsidP="00C738E0">
      <w:pPr>
        <w:widowControl/>
        <w:shd w:val="clear" w:color="auto" w:fill="FFFFFF"/>
        <w:wordWrap w:val="0"/>
        <w:spacing w:line="480" w:lineRule="atLeast"/>
        <w:jc w:val="center"/>
        <w:rPr>
          <w:rFonts w:ascii="Arial" w:eastAsia="微软雅黑" w:hAnsi="Arial" w:cs="Arial"/>
          <w:color w:val="000000"/>
          <w:kern w:val="0"/>
          <w:sz w:val="24"/>
          <w:szCs w:val="24"/>
        </w:rPr>
      </w:pPr>
      <w:r w:rsidRPr="00C738E0">
        <w:rPr>
          <w:rFonts w:ascii="Arial" w:eastAsia="微软雅黑" w:hAnsi="Arial" w:cs="Arial"/>
          <w:noProof/>
          <w:color w:val="000000"/>
          <w:kern w:val="0"/>
          <w:sz w:val="24"/>
          <w:szCs w:val="24"/>
        </w:rPr>
        <w:lastRenderedPageBreak/>
        <w:drawing>
          <wp:inline distT="0" distB="0" distL="0" distR="0">
            <wp:extent cx="5715000" cy="3905250"/>
            <wp:effectExtent l="0" t="0" r="0" b="0"/>
            <wp:docPr id="4" name="图片 4" descr="2、校党委书记黄思光讲话--支勇平摄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校党委书记黄思光讲话--支勇平摄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05250"/>
                    </a:xfrm>
                    <a:prstGeom prst="rect">
                      <a:avLst/>
                    </a:prstGeom>
                    <a:noFill/>
                    <a:ln>
                      <a:noFill/>
                    </a:ln>
                  </pic:spPr>
                </pic:pic>
              </a:graphicData>
            </a:graphic>
          </wp:inline>
        </w:drawing>
      </w:r>
      <w:r w:rsidRPr="00C738E0">
        <w:rPr>
          <w:rFonts w:ascii="Arial" w:eastAsia="微软雅黑" w:hAnsi="Arial" w:cs="Arial"/>
          <w:color w:val="000000"/>
          <w:kern w:val="0"/>
          <w:sz w:val="24"/>
          <w:szCs w:val="24"/>
        </w:rPr>
        <w:br/>
      </w:r>
      <w:r w:rsidRPr="00C738E0">
        <w:rPr>
          <w:rFonts w:ascii="楷体" w:eastAsia="楷体" w:hAnsi="楷体" w:cs="Arial" w:hint="eastAsia"/>
          <w:color w:val="000000"/>
          <w:kern w:val="0"/>
          <w:sz w:val="24"/>
          <w:szCs w:val="24"/>
        </w:rPr>
        <w:t>校党委书记黄思光讲话</w:t>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黄思光指出，二十届中央纪委三次全会是新征程上深入推进党的自我革命、全面从严治党的一次重要会议，习近平总书记在全会上发表重要讲话，深刻阐述党的自我革命的重要思想，深刻回答我们党</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为什么要自我革命</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为什么能自我革命</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怎样推进自我革命</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的重大问题，提出党的自我革命</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九个以</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的实践要求，为我们在新征程上深入推进全面从严治党提供了根本遵循。我们要深入学</w:t>
      </w:r>
      <w:proofErr w:type="gramStart"/>
      <w:r w:rsidRPr="00C738E0">
        <w:rPr>
          <w:rFonts w:ascii="Arial" w:eastAsia="微软雅黑" w:hAnsi="Arial" w:cs="Arial"/>
          <w:color w:val="000000"/>
          <w:kern w:val="0"/>
          <w:sz w:val="24"/>
          <w:szCs w:val="24"/>
        </w:rPr>
        <w:t>习习近</w:t>
      </w:r>
      <w:proofErr w:type="gramEnd"/>
      <w:r w:rsidRPr="00C738E0">
        <w:rPr>
          <w:rFonts w:ascii="Arial" w:eastAsia="微软雅黑" w:hAnsi="Arial" w:cs="Arial"/>
          <w:color w:val="000000"/>
          <w:kern w:val="0"/>
          <w:sz w:val="24"/>
          <w:szCs w:val="24"/>
        </w:rPr>
        <w:t>平总书记重要讲话精神，进一步铸</w:t>
      </w:r>
      <w:proofErr w:type="gramStart"/>
      <w:r w:rsidRPr="00C738E0">
        <w:rPr>
          <w:rFonts w:ascii="Arial" w:eastAsia="微软雅黑" w:hAnsi="Arial" w:cs="Arial"/>
          <w:color w:val="000000"/>
          <w:kern w:val="0"/>
          <w:sz w:val="24"/>
          <w:szCs w:val="24"/>
        </w:rPr>
        <w:t>牢政治</w:t>
      </w:r>
      <w:proofErr w:type="gramEnd"/>
      <w:r w:rsidRPr="00C738E0">
        <w:rPr>
          <w:rFonts w:ascii="Arial" w:eastAsia="微软雅黑" w:hAnsi="Arial" w:cs="Arial"/>
          <w:color w:val="000000"/>
          <w:kern w:val="0"/>
          <w:sz w:val="24"/>
          <w:szCs w:val="24"/>
        </w:rPr>
        <w:t>忠诚、坚定政治信念、强化政治担当，自觉把习近平总书记关于党的自我革命的重要思想贯彻落实到学校全面从严治党的全过程各方面。</w:t>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黄思光指出，过去一年，学校各级党组织和广大党员干部全面贯彻党的二十大精神，扎实开展学习贯彻习近平新时代中国特色社会主义思想主题教育，坚持和加强党的全面领导，落实管党治党政治责任，推动党的政治建设更加有</w:t>
      </w:r>
      <w:r w:rsidRPr="00C738E0">
        <w:rPr>
          <w:rFonts w:ascii="Arial" w:eastAsia="微软雅黑" w:hAnsi="Arial" w:cs="Arial"/>
          <w:color w:val="000000"/>
          <w:kern w:val="0"/>
          <w:sz w:val="24"/>
          <w:szCs w:val="24"/>
        </w:rPr>
        <w:lastRenderedPageBreak/>
        <w:t>力、思想引领更加深入、组织体系更加严密、严的氛围更加浓厚，全面从严治党取得新进展新成效，为学校事业快速发展提供了坚强保障。</w:t>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黄思光强调，今年是中华人民共和国成立</w:t>
      </w:r>
      <w:r w:rsidRPr="00C738E0">
        <w:rPr>
          <w:rFonts w:ascii="Arial" w:eastAsia="微软雅黑" w:hAnsi="Arial" w:cs="Arial"/>
          <w:color w:val="000000"/>
          <w:kern w:val="0"/>
          <w:sz w:val="24"/>
          <w:szCs w:val="24"/>
        </w:rPr>
        <w:t>75</w:t>
      </w:r>
      <w:r w:rsidRPr="00C738E0">
        <w:rPr>
          <w:rFonts w:ascii="Arial" w:eastAsia="微软雅黑" w:hAnsi="Arial" w:cs="Arial"/>
          <w:color w:val="000000"/>
          <w:kern w:val="0"/>
          <w:sz w:val="24"/>
          <w:szCs w:val="24"/>
        </w:rPr>
        <w:t>周年、学校建校</w:t>
      </w:r>
      <w:r w:rsidRPr="00C738E0">
        <w:rPr>
          <w:rFonts w:ascii="Arial" w:eastAsia="微软雅黑" w:hAnsi="Arial" w:cs="Arial"/>
          <w:color w:val="000000"/>
          <w:kern w:val="0"/>
          <w:sz w:val="24"/>
          <w:szCs w:val="24"/>
        </w:rPr>
        <w:t>90</w:t>
      </w:r>
      <w:r w:rsidRPr="00C738E0">
        <w:rPr>
          <w:rFonts w:ascii="Arial" w:eastAsia="微软雅黑" w:hAnsi="Arial" w:cs="Arial"/>
          <w:color w:val="000000"/>
          <w:kern w:val="0"/>
          <w:sz w:val="24"/>
          <w:szCs w:val="24"/>
        </w:rPr>
        <w:t>周年，也是实现</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十四五</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规划目标任务的关键一年，深入推进党的自我革命意义重大、责任重大，必须深入学习贯彻习近平总书记关于党的自我革命的重要思想，坚定不移全面从严治党，重点做到</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六个持续发力</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：一要在加强政治建设、</w:t>
      </w:r>
      <w:proofErr w:type="gramStart"/>
      <w:r w:rsidRPr="00C738E0">
        <w:rPr>
          <w:rFonts w:ascii="Arial" w:eastAsia="微软雅黑" w:hAnsi="Arial" w:cs="Arial"/>
          <w:color w:val="000000"/>
          <w:kern w:val="0"/>
          <w:sz w:val="24"/>
          <w:szCs w:val="24"/>
        </w:rPr>
        <w:t>践行</w:t>
      </w:r>
      <w:proofErr w:type="gramEnd"/>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两个维护</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上持续发力。进一步强化政治领导、强化政治担当、强化政治监督，牢牢把握正确办学方向，坚决贯彻落实党中央决策部署。二要在抓好思想建设、深入凝</w:t>
      </w:r>
      <w:proofErr w:type="gramStart"/>
      <w:r w:rsidRPr="00C738E0">
        <w:rPr>
          <w:rFonts w:ascii="Arial" w:eastAsia="微软雅黑" w:hAnsi="Arial" w:cs="Arial"/>
          <w:color w:val="000000"/>
          <w:kern w:val="0"/>
          <w:sz w:val="24"/>
          <w:szCs w:val="24"/>
        </w:rPr>
        <w:t>心铸魂上</w:t>
      </w:r>
      <w:proofErr w:type="gramEnd"/>
      <w:r w:rsidRPr="00C738E0">
        <w:rPr>
          <w:rFonts w:ascii="Arial" w:eastAsia="微软雅黑" w:hAnsi="Arial" w:cs="Arial"/>
          <w:color w:val="000000"/>
          <w:kern w:val="0"/>
          <w:sz w:val="24"/>
          <w:szCs w:val="24"/>
        </w:rPr>
        <w:t>持续发力。巩固拓展主题教育成果，推动创新理论武装</w:t>
      </w:r>
      <w:proofErr w:type="gramStart"/>
      <w:r w:rsidRPr="00C738E0">
        <w:rPr>
          <w:rFonts w:ascii="Arial" w:eastAsia="微软雅黑" w:hAnsi="Arial" w:cs="Arial"/>
          <w:color w:val="000000"/>
          <w:kern w:val="0"/>
          <w:sz w:val="24"/>
          <w:szCs w:val="24"/>
        </w:rPr>
        <w:t>走深走实</w:t>
      </w:r>
      <w:proofErr w:type="gramEnd"/>
      <w:r w:rsidRPr="00C738E0">
        <w:rPr>
          <w:rFonts w:ascii="Arial" w:eastAsia="微软雅黑" w:hAnsi="Arial" w:cs="Arial"/>
          <w:color w:val="000000"/>
          <w:kern w:val="0"/>
          <w:sz w:val="24"/>
          <w:szCs w:val="24"/>
        </w:rPr>
        <w:t>，牢记</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为党育人、为国育才</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初心使命，推动思想政治工作提质增效，以喜迎</w:t>
      </w:r>
      <w:r w:rsidRPr="00C738E0">
        <w:rPr>
          <w:rFonts w:ascii="Arial" w:eastAsia="微软雅黑" w:hAnsi="Arial" w:cs="Arial"/>
          <w:color w:val="000000"/>
          <w:kern w:val="0"/>
          <w:sz w:val="24"/>
          <w:szCs w:val="24"/>
        </w:rPr>
        <w:t>90</w:t>
      </w:r>
      <w:r w:rsidRPr="00C738E0">
        <w:rPr>
          <w:rFonts w:ascii="Arial" w:eastAsia="微软雅黑" w:hAnsi="Arial" w:cs="Arial"/>
          <w:color w:val="000000"/>
          <w:kern w:val="0"/>
          <w:sz w:val="24"/>
          <w:szCs w:val="24"/>
        </w:rPr>
        <w:t>周年校庆为重大契机，着力提升宣传文化工作效能，为事业发展凝心聚力。三要在夯实基层党建基础、建强干部人才队伍上持续发力。坚持</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分类指导、对标争先</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，持续推动基层党建提质创优，树立选人用人正确导向，</w:t>
      </w:r>
      <w:proofErr w:type="gramStart"/>
      <w:r w:rsidRPr="00C738E0">
        <w:rPr>
          <w:rFonts w:ascii="Arial" w:eastAsia="微软雅黑" w:hAnsi="Arial" w:cs="Arial"/>
          <w:color w:val="000000"/>
          <w:kern w:val="0"/>
          <w:sz w:val="24"/>
          <w:szCs w:val="24"/>
        </w:rPr>
        <w:t>锻造高</w:t>
      </w:r>
      <w:proofErr w:type="gramEnd"/>
      <w:r w:rsidRPr="00C738E0">
        <w:rPr>
          <w:rFonts w:ascii="Arial" w:eastAsia="微软雅黑" w:hAnsi="Arial" w:cs="Arial"/>
          <w:color w:val="000000"/>
          <w:kern w:val="0"/>
          <w:sz w:val="24"/>
          <w:szCs w:val="24"/>
        </w:rPr>
        <w:t>素质专业化干部队伍，深入实施人才强校战略、深化人才工作制度政策改革创新，打好人才工作</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组合拳</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，全力推动人才工作取得更大成效。四要在深化纪律和作风建设、涵养新风正气上持续发力。</w:t>
      </w:r>
      <w:proofErr w:type="gramStart"/>
      <w:r w:rsidRPr="00C738E0">
        <w:rPr>
          <w:rFonts w:ascii="Arial" w:eastAsia="微软雅黑" w:hAnsi="Arial" w:cs="Arial"/>
          <w:color w:val="000000"/>
          <w:kern w:val="0"/>
          <w:sz w:val="24"/>
          <w:szCs w:val="24"/>
        </w:rPr>
        <w:t>突出严</w:t>
      </w:r>
      <w:proofErr w:type="gramEnd"/>
      <w:r w:rsidRPr="00C738E0">
        <w:rPr>
          <w:rFonts w:ascii="Arial" w:eastAsia="微软雅黑" w:hAnsi="Arial" w:cs="Arial"/>
          <w:color w:val="000000"/>
          <w:kern w:val="0"/>
          <w:sz w:val="24"/>
          <w:szCs w:val="24"/>
        </w:rPr>
        <w:t>的主基调深化纪律建设，突出常态长效锤炼优良作风，努力营造山清水秀的政治生态和育人环境。五要在纵深推进反腐败斗争、建设清廉校园上持续发力。牢记教书育人神圣职责，深刻认识高校反腐败斗争的重要意义，持续强化不敢腐的震慑，扎牢不能腐的笼子，增强不想腐的自觉，坚决打赢反腐败斗争攻坚战持久战。六要在守</w:t>
      </w:r>
      <w:proofErr w:type="gramStart"/>
      <w:r w:rsidRPr="00C738E0">
        <w:rPr>
          <w:rFonts w:ascii="Arial" w:eastAsia="微软雅黑" w:hAnsi="Arial" w:cs="Arial"/>
          <w:color w:val="000000"/>
          <w:kern w:val="0"/>
          <w:sz w:val="24"/>
          <w:szCs w:val="24"/>
        </w:rPr>
        <w:t>牢安全</w:t>
      </w:r>
      <w:proofErr w:type="gramEnd"/>
      <w:r w:rsidRPr="00C738E0">
        <w:rPr>
          <w:rFonts w:ascii="Arial" w:eastAsia="微软雅黑" w:hAnsi="Arial" w:cs="Arial"/>
          <w:color w:val="000000"/>
          <w:kern w:val="0"/>
          <w:sz w:val="24"/>
          <w:szCs w:val="24"/>
        </w:rPr>
        <w:t>底线、维护校园稳定上持续发力。把维护政治安全摆在首位，把维</w:t>
      </w:r>
      <w:r w:rsidRPr="00C738E0">
        <w:rPr>
          <w:rFonts w:ascii="Arial" w:eastAsia="微软雅黑" w:hAnsi="Arial" w:cs="Arial"/>
          <w:color w:val="000000"/>
          <w:kern w:val="0"/>
          <w:sz w:val="24"/>
          <w:szCs w:val="24"/>
        </w:rPr>
        <w:lastRenderedPageBreak/>
        <w:t>护校园稳定作为重点，把</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时时放心不下</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的责任感转化为</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事事心中有底</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的行动力，抓紧抓实抓细安全工作，全力守护师生健康安全，筑牢校园安全防线。</w:t>
      </w:r>
    </w:p>
    <w:p w:rsidR="00C738E0" w:rsidRPr="00C738E0" w:rsidRDefault="00C738E0" w:rsidP="00C738E0">
      <w:pPr>
        <w:widowControl/>
        <w:shd w:val="clear" w:color="auto" w:fill="FFFFFF"/>
        <w:wordWrap w:val="0"/>
        <w:spacing w:line="480" w:lineRule="atLeast"/>
        <w:jc w:val="center"/>
        <w:rPr>
          <w:rFonts w:ascii="Arial" w:eastAsia="微软雅黑" w:hAnsi="Arial" w:cs="Arial"/>
          <w:color w:val="000000"/>
          <w:kern w:val="0"/>
          <w:sz w:val="24"/>
          <w:szCs w:val="24"/>
        </w:rPr>
      </w:pPr>
      <w:r w:rsidRPr="00C738E0">
        <w:rPr>
          <w:rFonts w:ascii="Arial" w:eastAsia="微软雅黑" w:hAnsi="Arial" w:cs="Arial"/>
          <w:noProof/>
          <w:color w:val="000000"/>
          <w:kern w:val="0"/>
          <w:sz w:val="24"/>
          <w:szCs w:val="24"/>
        </w:rPr>
        <w:drawing>
          <wp:inline distT="0" distB="0" distL="0" distR="0">
            <wp:extent cx="5715000" cy="4038600"/>
            <wp:effectExtent l="0" t="0" r="0" b="0"/>
            <wp:docPr id="3" name="图片 3" descr="3、校长吴普特主持会议--支勇平摄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校长吴普特主持会议--支勇平摄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r w:rsidRPr="00C738E0">
        <w:rPr>
          <w:rFonts w:ascii="Arial" w:eastAsia="微软雅黑" w:hAnsi="Arial" w:cs="Arial"/>
          <w:color w:val="000000"/>
          <w:kern w:val="0"/>
          <w:sz w:val="24"/>
          <w:szCs w:val="24"/>
        </w:rPr>
        <w:br/>
      </w:r>
      <w:r w:rsidRPr="00C738E0">
        <w:rPr>
          <w:rFonts w:ascii="楷体" w:eastAsia="楷体" w:hAnsi="楷体" w:cs="Arial" w:hint="eastAsia"/>
          <w:color w:val="000000"/>
          <w:kern w:val="0"/>
          <w:sz w:val="24"/>
          <w:szCs w:val="24"/>
        </w:rPr>
        <w:t>校长吴普特主持会议并讲话</w:t>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吴</w:t>
      </w:r>
      <w:proofErr w:type="gramStart"/>
      <w:r w:rsidRPr="00C738E0">
        <w:rPr>
          <w:rFonts w:ascii="Arial" w:eastAsia="微软雅黑" w:hAnsi="Arial" w:cs="Arial"/>
          <w:color w:val="000000"/>
          <w:kern w:val="0"/>
          <w:sz w:val="24"/>
          <w:szCs w:val="24"/>
        </w:rPr>
        <w:t>普特在</w:t>
      </w:r>
      <w:proofErr w:type="gramEnd"/>
      <w:r w:rsidRPr="00C738E0">
        <w:rPr>
          <w:rFonts w:ascii="Arial" w:eastAsia="微软雅黑" w:hAnsi="Arial" w:cs="Arial"/>
          <w:color w:val="000000"/>
          <w:kern w:val="0"/>
          <w:sz w:val="24"/>
          <w:szCs w:val="24"/>
        </w:rPr>
        <w:t>讲话中就贯彻落实会议精神提出三点要求。一要坚持提高</w:t>
      </w:r>
      <w:proofErr w:type="gramStart"/>
      <w:r w:rsidRPr="00C738E0">
        <w:rPr>
          <w:rFonts w:ascii="Arial" w:eastAsia="微软雅黑" w:hAnsi="Arial" w:cs="Arial"/>
          <w:color w:val="000000"/>
          <w:kern w:val="0"/>
          <w:sz w:val="24"/>
          <w:szCs w:val="24"/>
        </w:rPr>
        <w:t>站位抓</w:t>
      </w:r>
      <w:proofErr w:type="gramEnd"/>
      <w:r w:rsidRPr="00C738E0">
        <w:rPr>
          <w:rFonts w:ascii="Arial" w:eastAsia="微软雅黑" w:hAnsi="Arial" w:cs="Arial"/>
          <w:color w:val="000000"/>
          <w:kern w:val="0"/>
          <w:sz w:val="24"/>
          <w:szCs w:val="24"/>
        </w:rPr>
        <w:t>落实，自觉把思想和行动统一到党中央关于深入推进党的自我革命的战略部署上来，不断增强全面从严治党的政治自觉、思想自觉和行动自觉。二要坚持党建引领促发展，切实增强党委领导作用，充分发挥基层党组织政治功能和组织优势，凝心聚力攻坚克难、开拓创新，推动学校</w:t>
      </w:r>
      <w:r w:rsidRPr="00C738E0">
        <w:rPr>
          <w:rFonts w:ascii="Arial" w:eastAsia="微软雅黑" w:hAnsi="Arial" w:cs="Arial"/>
          <w:color w:val="000000"/>
          <w:kern w:val="0"/>
          <w:sz w:val="24"/>
          <w:szCs w:val="24"/>
        </w:rPr>
        <w:t>2024</w:t>
      </w:r>
      <w:r w:rsidRPr="00C738E0">
        <w:rPr>
          <w:rFonts w:ascii="Arial" w:eastAsia="微软雅黑" w:hAnsi="Arial" w:cs="Arial"/>
          <w:color w:val="000000"/>
          <w:kern w:val="0"/>
          <w:sz w:val="24"/>
          <w:szCs w:val="24"/>
        </w:rPr>
        <w:t>年各项工作落地落实。三要坚持砥砺作风求实效，矢志</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精业</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，着力提高推动高质量发展、服务师生、防范化解风险的本领，强化</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担当</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，始终做到事不避难、义不逃责，笃行</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务实</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，坚持不懈察实情、谋实招、做实事，扑下身子当好执行者、行动派、</w:t>
      </w:r>
      <w:r w:rsidRPr="00C738E0">
        <w:rPr>
          <w:rFonts w:ascii="Arial" w:eastAsia="微软雅黑" w:hAnsi="Arial" w:cs="Arial"/>
          <w:color w:val="000000"/>
          <w:kern w:val="0"/>
          <w:sz w:val="24"/>
          <w:szCs w:val="24"/>
        </w:rPr>
        <w:lastRenderedPageBreak/>
        <w:t>实干家，努力推动全面从严治党向纵深发展、向基层延伸，更加有力有效</w:t>
      </w:r>
      <w:proofErr w:type="gramStart"/>
      <w:r w:rsidRPr="00C738E0">
        <w:rPr>
          <w:rFonts w:ascii="Arial" w:eastAsia="微软雅黑" w:hAnsi="Arial" w:cs="Arial"/>
          <w:color w:val="000000"/>
          <w:kern w:val="0"/>
          <w:sz w:val="24"/>
          <w:szCs w:val="24"/>
        </w:rPr>
        <w:t>引领保障</w:t>
      </w:r>
      <w:proofErr w:type="gramEnd"/>
      <w:r w:rsidRPr="00C738E0">
        <w:rPr>
          <w:rFonts w:ascii="Arial" w:eastAsia="微软雅黑" w:hAnsi="Arial" w:cs="Arial"/>
          <w:color w:val="000000"/>
          <w:kern w:val="0"/>
          <w:sz w:val="24"/>
          <w:szCs w:val="24"/>
        </w:rPr>
        <w:t>学校事业高质量发展。</w:t>
      </w:r>
    </w:p>
    <w:p w:rsidR="00C738E0" w:rsidRPr="00C738E0" w:rsidRDefault="00C738E0" w:rsidP="00C738E0">
      <w:pPr>
        <w:widowControl/>
        <w:shd w:val="clear" w:color="auto" w:fill="FFFFFF"/>
        <w:wordWrap w:val="0"/>
        <w:spacing w:line="480" w:lineRule="atLeast"/>
        <w:jc w:val="center"/>
        <w:rPr>
          <w:rFonts w:ascii="Arial" w:eastAsia="微软雅黑" w:hAnsi="Arial" w:cs="Arial"/>
          <w:color w:val="000000"/>
          <w:kern w:val="0"/>
          <w:sz w:val="24"/>
          <w:szCs w:val="24"/>
        </w:rPr>
      </w:pPr>
      <w:r w:rsidRPr="00C738E0">
        <w:rPr>
          <w:rFonts w:ascii="Arial" w:eastAsia="微软雅黑" w:hAnsi="Arial" w:cs="Arial"/>
          <w:noProof/>
          <w:color w:val="000000"/>
          <w:kern w:val="0"/>
          <w:sz w:val="24"/>
          <w:szCs w:val="24"/>
        </w:rPr>
        <w:drawing>
          <wp:inline distT="0" distB="0" distL="0" distR="0">
            <wp:extent cx="5715000" cy="4067175"/>
            <wp:effectExtent l="0" t="0" r="0" b="9525"/>
            <wp:docPr id="2" name="图片 2" descr="4、校党委副书记、纪委书记陈红1111111111---支勇平摄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校党委副书记、纪委书记陈红1111111111---支勇平摄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67175"/>
                    </a:xfrm>
                    <a:prstGeom prst="rect">
                      <a:avLst/>
                    </a:prstGeom>
                    <a:noFill/>
                    <a:ln>
                      <a:noFill/>
                    </a:ln>
                  </pic:spPr>
                </pic:pic>
              </a:graphicData>
            </a:graphic>
          </wp:inline>
        </w:drawing>
      </w:r>
      <w:r w:rsidRPr="00C738E0">
        <w:rPr>
          <w:rFonts w:ascii="Arial" w:eastAsia="微软雅黑" w:hAnsi="Arial" w:cs="Arial"/>
          <w:color w:val="000000"/>
          <w:kern w:val="0"/>
          <w:sz w:val="24"/>
          <w:szCs w:val="24"/>
        </w:rPr>
        <w:br/>
      </w:r>
      <w:r w:rsidRPr="00C738E0">
        <w:rPr>
          <w:rFonts w:ascii="楷体" w:eastAsia="楷体" w:hAnsi="楷体" w:cs="Arial" w:hint="eastAsia"/>
          <w:color w:val="000000"/>
          <w:kern w:val="0"/>
          <w:sz w:val="24"/>
          <w:szCs w:val="24"/>
        </w:rPr>
        <w:t>校党委副书记、纪委书记、监察专员陈红安排部署2024年纪检监察工作</w:t>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会上，陈红回顾了过去一年纪检监察工作，分析</w:t>
      </w:r>
      <w:proofErr w:type="gramStart"/>
      <w:r w:rsidRPr="00C738E0">
        <w:rPr>
          <w:rFonts w:ascii="Arial" w:eastAsia="微软雅黑" w:hAnsi="Arial" w:cs="Arial"/>
          <w:color w:val="000000"/>
          <w:kern w:val="0"/>
          <w:sz w:val="24"/>
          <w:szCs w:val="24"/>
        </w:rPr>
        <w:t>研</w:t>
      </w:r>
      <w:proofErr w:type="gramEnd"/>
      <w:r w:rsidRPr="00C738E0">
        <w:rPr>
          <w:rFonts w:ascii="Arial" w:eastAsia="微软雅黑" w:hAnsi="Arial" w:cs="Arial"/>
          <w:color w:val="000000"/>
          <w:kern w:val="0"/>
          <w:sz w:val="24"/>
          <w:szCs w:val="24"/>
        </w:rPr>
        <w:t>判了当前面临的形势任务，从</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突出</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两个维护</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强化政治监督，确保习近平总书记重要指示批示和党中央决策部署落地见效</w:t>
      </w:r>
      <w:r w:rsidRPr="00C738E0">
        <w:rPr>
          <w:rFonts w:ascii="Arial" w:eastAsia="微软雅黑" w:hAnsi="Arial" w:cs="Arial"/>
          <w:color w:val="000000"/>
          <w:kern w:val="0"/>
          <w:sz w:val="24"/>
          <w:szCs w:val="24"/>
        </w:rPr>
        <w:t>”</w:t>
      </w:r>
      <w:r w:rsidRPr="00C738E0">
        <w:rPr>
          <w:rFonts w:ascii="Arial" w:eastAsia="微软雅黑" w:hAnsi="Arial" w:cs="Arial"/>
          <w:color w:val="000000"/>
          <w:kern w:val="0"/>
          <w:sz w:val="24"/>
          <w:szCs w:val="24"/>
        </w:rPr>
        <w:t>等七个方面，对做好学校</w:t>
      </w:r>
      <w:r w:rsidRPr="00C738E0">
        <w:rPr>
          <w:rFonts w:ascii="Arial" w:eastAsia="微软雅黑" w:hAnsi="Arial" w:cs="Arial"/>
          <w:color w:val="000000"/>
          <w:kern w:val="0"/>
          <w:sz w:val="24"/>
          <w:szCs w:val="24"/>
        </w:rPr>
        <w:t>2024</w:t>
      </w:r>
      <w:r w:rsidRPr="00C738E0">
        <w:rPr>
          <w:rFonts w:ascii="Arial" w:eastAsia="微软雅黑" w:hAnsi="Arial" w:cs="Arial"/>
          <w:color w:val="000000"/>
          <w:kern w:val="0"/>
          <w:sz w:val="24"/>
          <w:szCs w:val="24"/>
        </w:rPr>
        <w:t>年纪检监察工作进行了安排部署。</w:t>
      </w:r>
    </w:p>
    <w:p w:rsidR="00C738E0" w:rsidRPr="00C738E0" w:rsidRDefault="00C738E0" w:rsidP="00C738E0">
      <w:pPr>
        <w:widowControl/>
        <w:shd w:val="clear" w:color="auto" w:fill="FFFFFF"/>
        <w:wordWrap w:val="0"/>
        <w:spacing w:line="480" w:lineRule="atLeast"/>
        <w:ind w:firstLine="480"/>
        <w:jc w:val="left"/>
        <w:rPr>
          <w:rFonts w:ascii="Arial" w:eastAsia="微软雅黑" w:hAnsi="Arial" w:cs="Arial"/>
          <w:color w:val="000000"/>
          <w:kern w:val="0"/>
          <w:sz w:val="24"/>
          <w:szCs w:val="24"/>
        </w:rPr>
      </w:pPr>
      <w:r w:rsidRPr="00C738E0">
        <w:rPr>
          <w:rFonts w:ascii="Arial" w:eastAsia="微软雅黑" w:hAnsi="Arial" w:cs="Arial"/>
          <w:color w:val="000000"/>
          <w:kern w:val="0"/>
          <w:sz w:val="24"/>
          <w:szCs w:val="24"/>
        </w:rPr>
        <w:t>全体在校</w:t>
      </w:r>
      <w:proofErr w:type="gramStart"/>
      <w:r w:rsidRPr="00C738E0">
        <w:rPr>
          <w:rFonts w:ascii="Arial" w:eastAsia="微软雅黑" w:hAnsi="Arial" w:cs="Arial"/>
          <w:color w:val="000000"/>
          <w:kern w:val="0"/>
          <w:sz w:val="24"/>
          <w:szCs w:val="24"/>
        </w:rPr>
        <w:t>校</w:t>
      </w:r>
      <w:proofErr w:type="gramEnd"/>
      <w:r w:rsidRPr="00C738E0">
        <w:rPr>
          <w:rFonts w:ascii="Arial" w:eastAsia="微软雅黑" w:hAnsi="Arial" w:cs="Arial"/>
          <w:color w:val="000000"/>
          <w:kern w:val="0"/>
          <w:sz w:val="24"/>
          <w:szCs w:val="24"/>
        </w:rPr>
        <w:t>领导、校党委委员、纪委委员，各学院（部）党政主要负责同志、纪检委员，机关各部门、直（附）属单位、科研实体主要负责同志参加会议。</w:t>
      </w:r>
    </w:p>
    <w:p w:rsidR="00C738E0" w:rsidRPr="00C738E0" w:rsidRDefault="00C738E0" w:rsidP="00C738E0">
      <w:pPr>
        <w:widowControl/>
        <w:shd w:val="clear" w:color="auto" w:fill="FFFFFF"/>
        <w:wordWrap w:val="0"/>
        <w:spacing w:before="120" w:line="480" w:lineRule="atLeast"/>
        <w:jc w:val="center"/>
        <w:rPr>
          <w:rFonts w:ascii="Arial" w:eastAsia="微软雅黑" w:hAnsi="Arial" w:cs="Arial"/>
          <w:color w:val="000000"/>
          <w:kern w:val="0"/>
          <w:sz w:val="24"/>
          <w:szCs w:val="24"/>
        </w:rPr>
      </w:pPr>
      <w:r w:rsidRPr="00C738E0">
        <w:rPr>
          <w:rFonts w:ascii="Arial" w:eastAsia="微软雅黑" w:hAnsi="Arial" w:cs="Arial"/>
          <w:noProof/>
          <w:color w:val="000000"/>
          <w:kern w:val="0"/>
          <w:sz w:val="24"/>
          <w:szCs w:val="24"/>
        </w:rPr>
        <w:lastRenderedPageBreak/>
        <w:drawing>
          <wp:inline distT="0" distB="0" distL="0" distR="0">
            <wp:extent cx="5715000" cy="3724275"/>
            <wp:effectExtent l="0" t="0" r="0" b="9525"/>
            <wp:docPr id="1" name="图片 1" descr="5、学校2024年全面从严治党工作会议会场--支勇平摄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学校2024年全面从严治党工作会议会场--支勇平摄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24275"/>
                    </a:xfrm>
                    <a:prstGeom prst="rect">
                      <a:avLst/>
                    </a:prstGeom>
                    <a:noFill/>
                    <a:ln>
                      <a:noFill/>
                    </a:ln>
                  </pic:spPr>
                </pic:pic>
              </a:graphicData>
            </a:graphic>
          </wp:inline>
        </w:drawing>
      </w:r>
    </w:p>
    <w:p w:rsidR="00686919" w:rsidRDefault="00C738E0"/>
    <w:sectPr w:rsidR="0068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E0"/>
    <w:rsid w:val="000C0693"/>
    <w:rsid w:val="00C738E0"/>
    <w:rsid w:val="00E7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593BC-806D-4E72-86EA-9F173C50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738E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738E0"/>
    <w:rPr>
      <w:rFonts w:ascii="宋体" w:eastAsia="宋体" w:hAnsi="宋体" w:cs="宋体"/>
      <w:b/>
      <w:bCs/>
      <w:kern w:val="0"/>
      <w:sz w:val="27"/>
      <w:szCs w:val="27"/>
    </w:rPr>
  </w:style>
  <w:style w:type="paragraph" w:customStyle="1" w:styleId="gpcmsimg">
    <w:name w:val="gpcmsimg"/>
    <w:basedOn w:val="a"/>
    <w:rsid w:val="00C738E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738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919422">
      <w:bodyDiv w:val="1"/>
      <w:marLeft w:val="0"/>
      <w:marRight w:val="0"/>
      <w:marTop w:val="0"/>
      <w:marBottom w:val="0"/>
      <w:divBdr>
        <w:top w:val="none" w:sz="0" w:space="0" w:color="auto"/>
        <w:left w:val="none" w:sz="0" w:space="0" w:color="auto"/>
        <w:bottom w:val="none" w:sz="0" w:space="0" w:color="auto"/>
        <w:right w:val="none" w:sz="0" w:space="0" w:color="auto"/>
      </w:divBdr>
      <w:divsChild>
        <w:div w:id="984704062">
          <w:marLeft w:val="0"/>
          <w:marRight w:val="0"/>
          <w:marTop w:val="0"/>
          <w:marBottom w:val="0"/>
          <w:divBdr>
            <w:top w:val="none" w:sz="0" w:space="0" w:color="auto"/>
            <w:left w:val="none" w:sz="0" w:space="0" w:color="auto"/>
            <w:bottom w:val="none" w:sz="0" w:space="0" w:color="auto"/>
            <w:right w:val="none" w:sz="0" w:space="0" w:color="auto"/>
          </w:divBdr>
        </w:div>
        <w:div w:id="1068914809">
          <w:marLeft w:val="0"/>
          <w:marRight w:val="0"/>
          <w:marTop w:val="0"/>
          <w:marBottom w:val="450"/>
          <w:divBdr>
            <w:top w:val="none" w:sz="0" w:space="0" w:color="auto"/>
            <w:left w:val="none" w:sz="0" w:space="0" w:color="auto"/>
            <w:bottom w:val="none" w:sz="0" w:space="0" w:color="auto"/>
            <w:right w:val="none" w:sz="0" w:space="0" w:color="auto"/>
          </w:divBdr>
        </w:div>
        <w:div w:id="1828127744">
          <w:marLeft w:val="0"/>
          <w:marRight w:val="0"/>
          <w:marTop w:val="0"/>
          <w:marBottom w:val="675"/>
          <w:divBdr>
            <w:top w:val="none" w:sz="0" w:space="0" w:color="auto"/>
            <w:left w:val="none" w:sz="0" w:space="0" w:color="auto"/>
            <w:bottom w:val="none" w:sz="0" w:space="0" w:color="auto"/>
            <w:right w:val="none" w:sz="0" w:space="0" w:color="auto"/>
          </w:divBdr>
          <w:divsChild>
            <w:div w:id="1234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陈怀祥</dc:creator>
  <cp:keywords/>
  <dc:description/>
  <cp:lastModifiedBy>陈怀祥</cp:lastModifiedBy>
  <cp:revision>1</cp:revision>
  <dcterms:created xsi:type="dcterms:W3CDTF">2024-03-20T02:21:00Z</dcterms:created>
  <dcterms:modified xsi:type="dcterms:W3CDTF">2024-03-20T02:22:00Z</dcterms:modified>
</cp:coreProperties>
</file>