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 w:cs="华文中宋"/>
          <w:sz w:val="40"/>
          <w:szCs w:val="44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附件</w:t>
      </w:r>
    </w:p>
    <w:p>
      <w:pPr>
        <w:ind w:firstLine="2000" w:firstLineChars="500"/>
        <w:jc w:val="both"/>
        <w:rPr>
          <w:rFonts w:hint="eastAsia"/>
          <w:sz w:val="28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40"/>
          <w:szCs w:val="44"/>
          <w:lang w:val="en-US" w:eastAsia="zh-CN"/>
        </w:rPr>
        <w:t>2023年在册学生社团名单</w:t>
      </w:r>
    </w:p>
    <w:tbl>
      <w:tblPr>
        <w:tblStyle w:val="3"/>
        <w:tblpPr w:leftFromText="180" w:rightFromText="180" w:vertAnchor="text" w:horzAnchor="page" w:tblpX="1912" w:tblpY="8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15"/>
        <w:gridCol w:w="64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75" w:type="dxa"/>
            <w:vMerge w:val="restart"/>
            <w:vAlign w:val="center"/>
          </w:tcPr>
          <w:p>
            <w:pPr>
              <w:keepLines/>
              <w:topLinePunct/>
              <w:spacing w:line="480" w:lineRule="exact"/>
              <w:jc w:val="center"/>
              <w:rPr>
                <w:rFonts w:hint="eastAsia" w:ascii="方正姚体" w:hAnsi="方正姚体" w:eastAsia="方正姚体" w:cs="方正姚体"/>
                <w:sz w:val="24"/>
                <w:szCs w:val="24"/>
              </w:rPr>
            </w:pPr>
            <w:r>
              <w:rPr>
                <w:rFonts w:hint="eastAsia" w:ascii="方正姚体" w:hAnsi="方正姚体" w:eastAsia="方正姚体" w:cs="方正姚体"/>
                <w:sz w:val="24"/>
                <w:szCs w:val="24"/>
              </w:rPr>
              <w:t>思想政治类</w:t>
            </w:r>
          </w:p>
          <w:p>
            <w:pPr>
              <w:keepLines/>
              <w:topLinePunct/>
              <w:spacing w:line="480" w:lineRule="exact"/>
              <w:jc w:val="center"/>
              <w:rPr>
                <w:rFonts w:hint="eastAsia" w:ascii="方正姚体" w:hAnsi="方正姚体" w:eastAsia="方正姚体" w:cs="方正姚体"/>
                <w:sz w:val="24"/>
                <w:szCs w:val="24"/>
                <w:lang w:eastAsia="zh-CN"/>
              </w:rPr>
            </w:pPr>
            <w:r>
              <w:rPr>
                <w:rFonts w:hint="eastAsia" w:ascii="方正姚体" w:hAnsi="方正姚体" w:eastAsia="方正姚体" w:cs="方正姚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姚体" w:hAnsi="方正姚体" w:eastAsia="方正姚体" w:cs="方正姚体"/>
                <w:sz w:val="24"/>
                <w:szCs w:val="24"/>
                <w:lang w:val="en-US" w:eastAsia="zh-CN"/>
              </w:rPr>
              <w:t>2个</w:t>
            </w:r>
            <w:r>
              <w:rPr>
                <w:rFonts w:hint="eastAsia" w:ascii="方正姚体" w:hAnsi="方正姚体" w:eastAsia="方正姚体" w:cs="方正姚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15" w:type="dxa"/>
            <w:vMerge w:val="restart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明廉学社</w:t>
            </w:r>
          </w:p>
        </w:tc>
        <w:tc>
          <w:tcPr>
            <w:tcW w:w="6315" w:type="dxa"/>
            <w:gridSpan w:val="10"/>
          </w:tcPr>
          <w:p>
            <w:pPr>
              <w:keepLines/>
              <w:topLinePunct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青马研习社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vAlign w:val="center"/>
          </w:tcPr>
          <w:p>
            <w:pPr>
              <w:keepLines/>
              <w:topLinePunct/>
              <w:spacing w:line="480" w:lineRule="exact"/>
              <w:jc w:val="center"/>
              <w:rPr>
                <w:rFonts w:hint="eastAsia" w:ascii="方正姚体" w:hAnsi="方正姚体" w:eastAsia="方正姚体" w:cs="方正姚体"/>
                <w:sz w:val="24"/>
                <w:szCs w:val="24"/>
                <w:lang w:eastAsia="zh-CN"/>
              </w:rPr>
            </w:pPr>
          </w:p>
        </w:tc>
        <w:tc>
          <w:tcPr>
            <w:tcW w:w="615" w:type="dxa"/>
            <w:vMerge w:val="continue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5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农学院分社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林学院曙光学社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园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林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院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分</w:t>
            </w:r>
          </w:p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社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资环学院分社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经管学院分社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机电学院分社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人文学院赤子学社</w:t>
            </w: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动科学院分社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葡酒学院分社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语言学院分社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Lines/>
              <w:topLinePunct/>
              <w:spacing w:line="480" w:lineRule="exact"/>
              <w:jc w:val="center"/>
              <w:rPr>
                <w:rFonts w:hint="eastAsia" w:ascii="方正姚体" w:hAnsi="方正姚体" w:eastAsia="方正姚体" w:cs="方正姚体"/>
                <w:sz w:val="24"/>
                <w:szCs w:val="24"/>
              </w:rPr>
            </w:pPr>
            <w:r>
              <w:rPr>
                <w:rFonts w:hint="eastAsia" w:ascii="方正姚体" w:hAnsi="方正姚体" w:eastAsia="方正姚体" w:cs="方正姚体"/>
                <w:sz w:val="24"/>
                <w:szCs w:val="24"/>
              </w:rPr>
              <w:t>学术科技类</w:t>
            </w:r>
          </w:p>
          <w:p>
            <w:pPr>
              <w:keepLines/>
              <w:topLinePunct/>
              <w:spacing w:line="480" w:lineRule="exact"/>
              <w:jc w:val="center"/>
              <w:rPr>
                <w:rFonts w:hint="default" w:ascii="方正姚体" w:hAnsi="方正姚体" w:eastAsia="方正姚体" w:cs="方正姚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姚体" w:hAnsi="方正姚体" w:eastAsia="方正姚体" w:cs="方正姚体"/>
                <w:sz w:val="24"/>
                <w:szCs w:val="24"/>
                <w:lang w:val="en-US" w:eastAsia="zh-CN"/>
              </w:rPr>
              <w:t>（25个）</w:t>
            </w:r>
          </w:p>
        </w:tc>
        <w:tc>
          <w:tcPr>
            <w:tcW w:w="615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宠物健康研究协会#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5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传统文化学社#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雕虫文化工作室#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法学社#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谷风文学社#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木作协会#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森林保护协会#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天文爱好者协会#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艺茗茶学社#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意安苹果文化研究社#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制图与信息建模协会#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乡村振兴协会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keepLines/>
              <w:topLinePunct/>
              <w:spacing w:line="480" w:lineRule="exact"/>
              <w:jc w:val="center"/>
              <w:rPr>
                <w:rFonts w:hint="eastAsia" w:ascii="方正姚体" w:hAnsi="方正姚体" w:eastAsia="方正姚体" w:cs="方正姚体"/>
                <w:sz w:val="24"/>
                <w:szCs w:val="24"/>
              </w:rPr>
            </w:pPr>
            <w:r>
              <w:rPr>
                <w:rFonts w:hint="eastAsia" w:ascii="方正姚体" w:hAnsi="方正姚体" w:eastAsia="方正姚体" w:cs="方正姚体"/>
                <w:sz w:val="24"/>
                <w:szCs w:val="24"/>
              </w:rPr>
              <w:t>学术科技类</w:t>
            </w:r>
          </w:p>
          <w:p>
            <w:pPr>
              <w:keepLines/>
              <w:topLinePunct/>
              <w:spacing w:line="480" w:lineRule="exact"/>
              <w:jc w:val="center"/>
              <w:rPr>
                <w:rFonts w:hint="eastAsia" w:ascii="方正姚体" w:hAnsi="方正姚体" w:eastAsia="方正姚体" w:cs="方正姚体"/>
                <w:sz w:val="24"/>
                <w:szCs w:val="24"/>
              </w:rPr>
            </w:pPr>
          </w:p>
        </w:tc>
        <w:tc>
          <w:tcPr>
            <w:tcW w:w="615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畜德有声协会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5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乡桥研究协会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智能控制协会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AIRobt社团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智能农业装备协会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葡萄酒爱好者协会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博雅书会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数学建模协会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社会工作协会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未鸣读书协会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耕读会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中华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饮食文化协会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vMerge w:val="continue"/>
          </w:tcPr>
          <w:p>
            <w:pPr>
              <w:keepLines/>
              <w:topLinePunct/>
              <w:spacing w:line="480" w:lineRule="exact"/>
              <w:rPr>
                <w:rFonts w:hint="eastAsia" w:ascii="方正姚体" w:hAnsi="方正姚体" w:eastAsia="方正姚体" w:cs="方正姚体"/>
                <w:sz w:val="24"/>
                <w:szCs w:val="24"/>
              </w:rPr>
            </w:pPr>
          </w:p>
        </w:tc>
        <w:tc>
          <w:tcPr>
            <w:tcW w:w="7560" w:type="dxa"/>
            <w:gridSpan w:val="12"/>
          </w:tcPr>
          <w:p>
            <w:pPr>
              <w:keepLines/>
              <w:topLinePunct/>
              <w:spacing w:line="48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Tasting Panel 葡萄酒品鉴小组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keepLines/>
              <w:topLinePunct/>
              <w:spacing w:line="480" w:lineRule="exact"/>
              <w:rPr>
                <w:rFonts w:hint="eastAsia" w:ascii="方正姚体" w:hAnsi="方正姚体" w:eastAsia="方正姚体" w:cs="方正姚体"/>
                <w:sz w:val="24"/>
                <w:szCs w:val="24"/>
              </w:rPr>
            </w:pPr>
            <w:r>
              <w:rPr>
                <w:rFonts w:hint="eastAsia" w:ascii="方正姚体" w:hAnsi="方正姚体" w:eastAsia="方正姚体" w:cs="方正姚体"/>
                <w:sz w:val="24"/>
                <w:szCs w:val="24"/>
              </w:rPr>
              <w:t>创新创业类</w:t>
            </w:r>
          </w:p>
          <w:p>
            <w:pPr>
              <w:keepLines/>
              <w:topLinePunct/>
              <w:spacing w:line="480" w:lineRule="exact"/>
              <w:rPr>
                <w:rFonts w:hint="eastAsia" w:ascii="方正姚体" w:hAnsi="方正姚体" w:eastAsia="方正姚体" w:cs="方正姚体"/>
                <w:sz w:val="24"/>
                <w:szCs w:val="24"/>
              </w:rPr>
            </w:pPr>
            <w:r>
              <w:rPr>
                <w:rFonts w:hint="eastAsia" w:ascii="方正姚体" w:hAnsi="方正姚体" w:eastAsia="方正姚体" w:cs="方正姚体"/>
                <w:sz w:val="24"/>
                <w:szCs w:val="24"/>
                <w:lang w:val="en-US" w:eastAsia="zh-CN"/>
              </w:rPr>
              <w:t>(3个）</w:t>
            </w:r>
          </w:p>
        </w:tc>
        <w:tc>
          <w:tcPr>
            <w:tcW w:w="615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电子创客协会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5" w:type="dxa"/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西农创新者联盟</w:t>
            </w:r>
          </w:p>
        </w:tc>
        <w:tc>
          <w:tcPr>
            <w:tcW w:w="630" w:type="dxa"/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KAB创业俱乐部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675" w:type="dxa"/>
            <w:vAlign w:val="center"/>
          </w:tcPr>
          <w:p>
            <w:pPr>
              <w:keepLines/>
              <w:topLinePunct/>
              <w:spacing w:line="480" w:lineRule="exact"/>
              <w:jc w:val="center"/>
              <w:rPr>
                <w:rFonts w:hint="eastAsia" w:ascii="方正姚体" w:hAnsi="方正姚体" w:eastAsia="方正姚体" w:cs="方正姚体"/>
                <w:sz w:val="24"/>
                <w:szCs w:val="24"/>
              </w:rPr>
            </w:pPr>
            <w:r>
              <w:rPr>
                <w:rFonts w:hint="eastAsia" w:ascii="方正姚体" w:hAnsi="方正姚体" w:eastAsia="方正姚体" w:cs="方正姚体"/>
                <w:sz w:val="24"/>
                <w:szCs w:val="24"/>
              </w:rPr>
              <w:t>文化体育类</w:t>
            </w:r>
          </w:p>
          <w:p>
            <w:pPr>
              <w:keepLines/>
              <w:topLinePunct/>
              <w:spacing w:line="480" w:lineRule="exact"/>
              <w:jc w:val="center"/>
              <w:rPr>
                <w:rFonts w:hint="eastAsia" w:ascii="方正姚体" w:hAnsi="方正姚体" w:eastAsia="方正姚体" w:cs="方正姚体"/>
                <w:sz w:val="24"/>
                <w:szCs w:val="24"/>
              </w:rPr>
            </w:pPr>
            <w:r>
              <w:rPr>
                <w:rFonts w:hint="eastAsia" w:ascii="方正姚体" w:hAnsi="方正姚体" w:eastAsia="方正姚体" w:cs="方正姚体"/>
                <w:sz w:val="24"/>
                <w:szCs w:val="24"/>
                <w:lang w:val="en-US" w:eastAsia="zh-CN"/>
              </w:rPr>
              <w:t>(40个）</w:t>
            </w:r>
          </w:p>
        </w:tc>
        <w:tc>
          <w:tcPr>
            <w:tcW w:w="615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漆木篆刻协会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5" w:type="dxa"/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浓乐相声小品协会</w:t>
            </w: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辩论协会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邰亭诗社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</w:t>
            </w: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排球爱好者协会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Ray滑板社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篮球裁判员协会</w:t>
            </w: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健美协会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篮球俱乐部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足球俱乐部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乒乓球俱乐部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街舞俱乐部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Lines/>
              <w:topLinePunct/>
              <w:spacing w:line="480" w:lineRule="exact"/>
              <w:jc w:val="center"/>
              <w:rPr>
                <w:rFonts w:hint="eastAsia" w:ascii="方正姚体" w:hAnsi="方正姚体" w:eastAsia="方正姚体" w:cs="方正姚体"/>
                <w:sz w:val="24"/>
                <w:szCs w:val="24"/>
              </w:rPr>
            </w:pPr>
            <w:r>
              <w:rPr>
                <w:rFonts w:hint="eastAsia" w:ascii="方正姚体" w:hAnsi="方正姚体" w:eastAsia="方正姚体" w:cs="方正姚体"/>
                <w:sz w:val="24"/>
                <w:szCs w:val="24"/>
              </w:rPr>
              <w:t>文化体育类</w:t>
            </w:r>
          </w:p>
          <w:p>
            <w:pPr>
              <w:keepLines/>
              <w:topLinePunct/>
              <w:spacing w:line="480" w:lineRule="exact"/>
              <w:jc w:val="center"/>
              <w:rPr>
                <w:rFonts w:hint="eastAsia" w:ascii="方正姚体" w:hAnsi="方正姚体" w:eastAsia="方正姚体" w:cs="方正姚体"/>
                <w:sz w:val="24"/>
                <w:szCs w:val="24"/>
              </w:rPr>
            </w:pPr>
          </w:p>
        </w:tc>
        <w:tc>
          <w:tcPr>
            <w:tcW w:w="615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操舞塑形协会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</w:t>
            </w:r>
          </w:p>
        </w:tc>
        <w:tc>
          <w:tcPr>
            <w:tcW w:w="645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大学生腰鼓文化社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闪光合唱社#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大学生礼仪模特社团#</w:t>
            </w: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耕心话剧社#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武术协会#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戏曲传习社#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小柒涂鸦社#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新骑点自行车协会#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新意向美术协会#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演讲与口才协会#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中国古诗词传唱社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keepLines/>
              <w:topLinePunct/>
              <w:spacing w:line="480" w:lineRule="exact"/>
              <w:jc w:val="center"/>
              <w:rPr>
                <w:rFonts w:hint="eastAsia" w:ascii="方正姚体" w:hAnsi="方正姚体" w:eastAsia="方正姚体" w:cs="方正姚体"/>
                <w:sz w:val="24"/>
                <w:szCs w:val="24"/>
              </w:rPr>
            </w:pPr>
            <w:r>
              <w:rPr>
                <w:rFonts w:hint="eastAsia" w:ascii="方正姚体" w:hAnsi="方正姚体" w:eastAsia="方正姚体" w:cs="方正姚体"/>
                <w:sz w:val="24"/>
                <w:szCs w:val="24"/>
              </w:rPr>
              <w:t>文化体育类</w:t>
            </w:r>
          </w:p>
          <w:p>
            <w:pPr>
              <w:keepLines/>
              <w:topLinePunct/>
              <w:spacing w:line="480" w:lineRule="exact"/>
              <w:jc w:val="center"/>
              <w:rPr>
                <w:rFonts w:hint="eastAsia" w:ascii="方正姚体" w:hAnsi="方正姚体" w:eastAsia="方正姚体" w:cs="方正姚体"/>
                <w:sz w:val="24"/>
                <w:szCs w:val="24"/>
              </w:rPr>
            </w:pPr>
          </w:p>
        </w:tc>
        <w:tc>
          <w:tcPr>
            <w:tcW w:w="615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Y</w:t>
            </w:r>
            <w:r>
              <w:rPr>
                <w:rFonts w:ascii="仿宋" w:hAnsi="仿宋" w:eastAsia="仿宋" w:cs="仿宋"/>
                <w:sz w:val="24"/>
                <w:szCs w:val="24"/>
              </w:rPr>
              <w:t>UI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动漫社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#</w:t>
            </w:r>
          </w:p>
        </w:tc>
        <w:tc>
          <w:tcPr>
            <w:tcW w:w="64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大学生民乐社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大学生声乐爱好者协会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网球协会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笛萧口琴协会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大学生舞蹈爱好者协会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读书爱好者协会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凤岗书画社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花草爱好者协会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交谊舞协会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拉丁舞协会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历史爱好者协会#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5" w:type="dxa"/>
            <w:vAlign w:val="center"/>
          </w:tcPr>
          <w:p>
            <w:pPr>
              <w:keepLines/>
              <w:topLinePunct/>
              <w:spacing w:line="480" w:lineRule="exact"/>
              <w:jc w:val="center"/>
              <w:rPr>
                <w:rFonts w:hint="eastAsia" w:ascii="方正姚体" w:hAnsi="方正姚体" w:eastAsia="方正姚体" w:cs="方正姚体"/>
                <w:sz w:val="24"/>
                <w:szCs w:val="24"/>
              </w:rPr>
            </w:pPr>
            <w:r>
              <w:rPr>
                <w:rFonts w:hint="eastAsia" w:ascii="方正姚体" w:hAnsi="方正姚体" w:eastAsia="方正姚体" w:cs="方正姚体"/>
                <w:sz w:val="24"/>
                <w:szCs w:val="24"/>
              </w:rPr>
              <w:t>文化体育类</w:t>
            </w:r>
          </w:p>
          <w:p>
            <w:pPr>
              <w:keepLines/>
              <w:topLinePunct/>
              <w:spacing w:line="480" w:lineRule="exact"/>
              <w:jc w:val="center"/>
              <w:rPr>
                <w:rFonts w:hint="eastAsia" w:ascii="方正姚体" w:hAnsi="方正姚体" w:eastAsia="方正姚体" w:cs="方正姚体"/>
                <w:sz w:val="24"/>
                <w:szCs w:val="24"/>
              </w:rPr>
            </w:pPr>
          </w:p>
        </w:tc>
        <w:tc>
          <w:tcPr>
            <w:tcW w:w="615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轮之舞轮滑协会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#</w:t>
            </w:r>
          </w:p>
        </w:tc>
        <w:tc>
          <w:tcPr>
            <w:tcW w:w="645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模拟联合国协会</w:t>
            </w:r>
          </w:p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棋类爱好者协会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桥牌协会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#</w:t>
            </w: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keepLines/>
              <w:topLinePunct/>
              <w:spacing w:line="480" w:lineRule="exact"/>
              <w:jc w:val="center"/>
              <w:rPr>
                <w:rFonts w:hint="eastAsia" w:ascii="方正姚体" w:hAnsi="方正姚体" w:eastAsia="方正姚体" w:cs="方正姚体"/>
                <w:sz w:val="24"/>
                <w:szCs w:val="24"/>
              </w:rPr>
            </w:pPr>
            <w:r>
              <w:rPr>
                <w:rFonts w:hint="eastAsia" w:ascii="方正姚体" w:hAnsi="方正姚体" w:eastAsia="方正姚体" w:cs="方正姚体"/>
                <w:sz w:val="24"/>
                <w:szCs w:val="24"/>
              </w:rPr>
              <w:t>志愿公益类</w:t>
            </w:r>
          </w:p>
          <w:p>
            <w:pPr>
              <w:keepLines/>
              <w:topLinePunct/>
              <w:spacing w:line="480" w:lineRule="exact"/>
              <w:jc w:val="center"/>
              <w:rPr>
                <w:rFonts w:hint="eastAsia" w:ascii="方正姚体" w:hAnsi="方正姚体" w:eastAsia="方正姚体" w:cs="方正姚体"/>
                <w:sz w:val="24"/>
                <w:szCs w:val="24"/>
                <w:lang w:eastAsia="zh-CN"/>
              </w:rPr>
            </w:pPr>
            <w:r>
              <w:rPr>
                <w:rFonts w:hint="eastAsia" w:ascii="方正姚体" w:hAnsi="方正姚体" w:eastAsia="方正姚体" w:cs="方正姚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姚体" w:hAnsi="方正姚体" w:eastAsia="方正姚体" w:cs="方正姚体"/>
                <w:sz w:val="24"/>
                <w:szCs w:val="24"/>
                <w:lang w:val="en-US" w:eastAsia="zh-CN"/>
              </w:rPr>
              <w:t>8个</w:t>
            </w:r>
            <w:r>
              <w:rPr>
                <w:rFonts w:hint="eastAsia" w:ascii="方正姚体" w:hAnsi="方正姚体" w:eastAsia="方正姚体" w:cs="方正姚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15" w:type="dxa"/>
            <w:vMerge w:val="restart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义务环保协会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凤岗通讯社#</w:t>
            </w:r>
          </w:p>
        </w:tc>
        <w:tc>
          <w:tcPr>
            <w:tcW w:w="630" w:type="dxa"/>
            <w:vMerge w:val="restart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沐心学社#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</w:tcPr>
          <w:p>
            <w:pPr>
              <w:keepLines/>
              <w:topLinePunct/>
              <w:spacing w:line="48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秦岭青年使者协会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#</w:t>
            </w:r>
          </w:p>
        </w:tc>
        <w:tc>
          <w:tcPr>
            <w:tcW w:w="63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青年志愿者协会#</w:t>
            </w:r>
          </w:p>
        </w:tc>
        <w:tc>
          <w:tcPr>
            <w:tcW w:w="630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校史校情宣讲团#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思源爱心协会</w:t>
            </w:r>
          </w:p>
        </w:tc>
        <w:tc>
          <w:tcPr>
            <w:tcW w:w="630" w:type="dxa"/>
            <w:vMerge w:val="restart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计算机技术服务协会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</w:t>
            </w:r>
          </w:p>
        </w:tc>
        <w:tc>
          <w:tcPr>
            <w:tcW w:w="630" w:type="dxa"/>
            <w:vMerge w:val="restart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</w:trPr>
        <w:tc>
          <w:tcPr>
            <w:tcW w:w="675" w:type="dxa"/>
            <w:vMerge w:val="continue"/>
            <w:vAlign w:val="center"/>
          </w:tcPr>
          <w:p>
            <w:pPr>
              <w:keepLines/>
              <w:topLinePunct/>
              <w:spacing w:line="480" w:lineRule="exact"/>
              <w:jc w:val="center"/>
              <w:rPr>
                <w:rFonts w:hint="eastAsia" w:ascii="方正姚体" w:hAnsi="方正姚体" w:eastAsia="方正姚体" w:cs="方正姚体"/>
                <w:sz w:val="24"/>
                <w:szCs w:val="24"/>
                <w:lang w:eastAsia="zh-CN"/>
              </w:rPr>
            </w:pPr>
          </w:p>
        </w:tc>
        <w:tc>
          <w:tcPr>
            <w:tcW w:w="615" w:type="dxa"/>
            <w:vMerge w:val="continue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keepLines/>
              <w:topLinePunct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曹德旺爱心社</w:t>
            </w:r>
          </w:p>
          <w:p>
            <w:pPr>
              <w:keepLines/>
              <w:topLinePunct/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#</w:t>
            </w:r>
          </w:p>
        </w:tc>
        <w:tc>
          <w:tcPr>
            <w:tcW w:w="630" w:type="dxa"/>
            <w:vAlign w:val="center"/>
          </w:tcPr>
          <w:p>
            <w:pPr>
              <w:keepLines/>
              <w:topLinePunct/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向日葵爱心社</w:t>
            </w:r>
          </w:p>
          <w:p>
            <w:pPr>
              <w:keepLines/>
              <w:topLinePunct/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#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春雨爱心社</w:t>
            </w:r>
          </w:p>
          <w:p>
            <w:pPr>
              <w:keepLines/>
              <w:topLinePunct/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唐仲英爱心社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Lines/>
              <w:topLinePunct/>
              <w:spacing w:line="480" w:lineRule="exact"/>
              <w:jc w:val="center"/>
              <w:rPr>
                <w:rFonts w:hint="eastAsia" w:ascii="方正姚体" w:hAnsi="方正姚体" w:eastAsia="方正姚体" w:cs="方正姚体"/>
                <w:sz w:val="24"/>
                <w:szCs w:val="24"/>
              </w:rPr>
            </w:pPr>
            <w:r>
              <w:rPr>
                <w:rFonts w:hint="eastAsia" w:ascii="方正姚体" w:hAnsi="方正姚体" w:eastAsia="方正姚体" w:cs="方正姚体"/>
                <w:sz w:val="24"/>
                <w:szCs w:val="24"/>
              </w:rPr>
              <w:t>自律互助类</w:t>
            </w:r>
          </w:p>
          <w:p>
            <w:pPr>
              <w:keepLines/>
              <w:topLinePunct/>
              <w:spacing w:line="480" w:lineRule="exact"/>
              <w:jc w:val="center"/>
              <w:rPr>
                <w:rFonts w:hint="eastAsia" w:ascii="方正姚体" w:hAnsi="方正姚体" w:eastAsia="方正姚体" w:cs="方正姚体"/>
                <w:sz w:val="24"/>
                <w:szCs w:val="24"/>
              </w:rPr>
            </w:pPr>
            <w:r>
              <w:rPr>
                <w:rFonts w:hint="eastAsia" w:ascii="方正姚体" w:hAnsi="方正姚体" w:eastAsia="方正姚体" w:cs="方正姚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姚体" w:hAnsi="方正姚体" w:eastAsia="方正姚体" w:cs="方正姚体"/>
                <w:sz w:val="24"/>
                <w:szCs w:val="24"/>
                <w:lang w:val="en-US" w:eastAsia="zh-CN"/>
              </w:rPr>
              <w:t>9个</w:t>
            </w:r>
            <w:r>
              <w:rPr>
                <w:rFonts w:hint="eastAsia" w:ascii="方正姚体" w:hAnsi="方正姚体" w:eastAsia="方正姚体" w:cs="方正姚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15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本科招生宣传协会#</w:t>
            </w:r>
          </w:p>
        </w:tc>
        <w:tc>
          <w:tcPr>
            <w:tcW w:w="645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大学生就业与职业发展协会#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国防新青社#</w:t>
            </w: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大学生学科竞赛协会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*</w:t>
            </w: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易班熊俱乐部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心灵驿站心理社团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少数民族大学生骨干红鹰协会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E银行协会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widowControl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关爱大学生健康协会</w:t>
            </w:r>
          </w:p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0" w:type="dxa"/>
          </w:tcPr>
          <w:p>
            <w:pPr>
              <w:keepLines/>
              <w:topLinePunct/>
              <w:spacing w:line="48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320" w:firstLineChars="100"/>
        <w:rPr>
          <w:rFonts w:hint="eastAsia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（注：现共有87个在册社团，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标注*号的为2023年4月新成立的学生社团，标注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#号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的为本次出展的社团）</w:t>
      </w:r>
      <w:bookmarkStart w:id="0" w:name="_GoBack"/>
      <w:bookmarkEnd w:id="0"/>
    </w:p>
    <w:p>
      <w:pPr>
        <w:keepLines/>
        <w:topLinePunct/>
        <w:spacing w:line="480" w:lineRule="exact"/>
        <w:ind w:firstLine="4480" w:firstLineChars="14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TI1Y2I4OGEwM2IyYjgwZjE2MjFkMDgxMGU5ZTMifQ=="/>
  </w:docVars>
  <w:rsids>
    <w:rsidRoot w:val="5CA33128"/>
    <w:rsid w:val="5CA3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809</Words>
  <Characters>840</Characters>
  <Lines>0</Lines>
  <Paragraphs>0</Paragraphs>
  <TotalTime>6</TotalTime>
  <ScaleCrop>false</ScaleCrop>
  <LinksUpToDate>false</LinksUpToDate>
  <CharactersWithSpaces>842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2023-04-07T02:02:00Z</dcterms:created>
  <dc:creator>宝宝扬</dc:creator>
  <cp:lastModifiedBy>宝宝扬</cp:lastModifiedBy>
  <cp:lastPrinted>2023-04-07T02:03:04Z</cp:lastPrinted>
  <dcterms:modified xsi:type="dcterms:W3CDTF">2023-04-07T02:11:51Z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FEAD088166D0465B873C49539AC19C62</vt:lpwstr>
  </property>
</Properties>
</file>