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7A" w:rsidRPr="00654D7A" w:rsidRDefault="00654D7A" w:rsidP="00654D7A">
      <w:pPr>
        <w:autoSpaceDE/>
        <w:autoSpaceDN/>
        <w:spacing w:line="360" w:lineRule="auto"/>
        <w:rPr>
          <w:rFonts w:ascii="仿宋_GB2312" w:eastAsia="仿宋_GB2312" w:cs="宋体" w:hint="eastAsia"/>
          <w:kern w:val="2"/>
          <w:sz w:val="30"/>
          <w:szCs w:val="30"/>
          <w:lang w:val="en-US" w:bidi="ar-SA"/>
        </w:rPr>
      </w:pPr>
      <w:r w:rsidRPr="00654D7A">
        <w:rPr>
          <w:rFonts w:ascii="仿宋_GB2312" w:eastAsia="仿宋_GB2312" w:cs="宋体" w:hint="eastAsia"/>
          <w:kern w:val="2"/>
          <w:sz w:val="30"/>
          <w:szCs w:val="30"/>
          <w:lang w:val="en-US" w:bidi="ar-SA"/>
        </w:rPr>
        <w:t>附件</w:t>
      </w:r>
      <w:r w:rsidR="00827BC0">
        <w:rPr>
          <w:rFonts w:ascii="仿宋_GB2312" w:eastAsia="仿宋_GB2312" w:cs="宋体" w:hint="eastAsia"/>
          <w:kern w:val="2"/>
          <w:sz w:val="30"/>
          <w:szCs w:val="30"/>
          <w:lang w:val="en-US" w:bidi="ar-SA"/>
        </w:rPr>
        <w:t>2</w:t>
      </w:r>
      <w:bookmarkStart w:id="0" w:name="_GoBack"/>
      <w:bookmarkEnd w:id="0"/>
      <w:r w:rsidRPr="00654D7A">
        <w:rPr>
          <w:rFonts w:ascii="仿宋_GB2312" w:eastAsia="仿宋_GB2312" w:cs="宋体" w:hint="eastAsia"/>
          <w:kern w:val="2"/>
          <w:sz w:val="30"/>
          <w:szCs w:val="30"/>
          <w:lang w:val="en-US" w:bidi="ar-SA"/>
        </w:rPr>
        <w:t>：</w:t>
      </w:r>
    </w:p>
    <w:p w:rsidR="00654D7A" w:rsidRDefault="00654D7A" w:rsidP="00654D7A">
      <w:pPr>
        <w:autoSpaceDE/>
        <w:autoSpaceDN/>
        <w:spacing w:line="360" w:lineRule="auto"/>
        <w:jc w:val="center"/>
        <w:rPr>
          <w:rFonts w:ascii="方正小标宋简体" w:eastAsia="方正小标宋简体" w:cs="宋体" w:hint="eastAsia"/>
          <w:kern w:val="2"/>
          <w:sz w:val="36"/>
          <w:szCs w:val="36"/>
          <w:lang w:val="en-US" w:bidi="ar-SA"/>
        </w:rPr>
      </w:pPr>
      <w:r w:rsidRPr="00654D7A">
        <w:rPr>
          <w:rFonts w:ascii="方正小标宋简体" w:eastAsia="方正小标宋简体" w:cs="宋体" w:hint="eastAsia"/>
          <w:kern w:val="2"/>
          <w:sz w:val="36"/>
          <w:szCs w:val="36"/>
          <w:lang w:val="en-US" w:bidi="ar-SA"/>
        </w:rPr>
        <w:t>陕西省共青团助力脱贫攻坚农特产品包装设计大赛</w:t>
      </w:r>
    </w:p>
    <w:p w:rsidR="00654D7A" w:rsidRPr="00654D7A" w:rsidRDefault="00654D7A" w:rsidP="00654D7A">
      <w:pPr>
        <w:autoSpaceDE/>
        <w:autoSpaceDN/>
        <w:spacing w:line="360" w:lineRule="auto"/>
        <w:jc w:val="center"/>
        <w:rPr>
          <w:rFonts w:ascii="方正小标宋简体" w:eastAsia="方正小标宋简体" w:cs="宋体" w:hint="eastAsia"/>
          <w:kern w:val="2"/>
          <w:sz w:val="36"/>
          <w:szCs w:val="36"/>
          <w:lang w:val="en-US" w:bidi="ar-SA"/>
        </w:rPr>
      </w:pPr>
      <w:r w:rsidRPr="00654D7A">
        <w:rPr>
          <w:rFonts w:ascii="方正小标宋简体" w:eastAsia="方正小标宋简体" w:cs="宋体" w:hint="eastAsia"/>
          <w:kern w:val="2"/>
          <w:sz w:val="36"/>
          <w:szCs w:val="36"/>
          <w:lang w:val="en-US" w:bidi="ar-SA"/>
        </w:rPr>
        <w:t>作品要求</w:t>
      </w:r>
    </w:p>
    <w:p w:rsidR="00654D7A" w:rsidRDefault="00654D7A" w:rsidP="00654D7A">
      <w:pPr>
        <w:autoSpaceDE/>
        <w:autoSpaceDN/>
        <w:spacing w:line="560" w:lineRule="exact"/>
        <w:ind w:firstLineChars="200" w:firstLine="600"/>
        <w:jc w:val="both"/>
        <w:rPr>
          <w:rFonts w:ascii="仿宋_GB2312" w:eastAsia="仿宋_GB2312" w:cs="宋体" w:hint="eastAsia"/>
          <w:kern w:val="2"/>
          <w:sz w:val="30"/>
          <w:szCs w:val="30"/>
          <w:lang w:val="en-US" w:bidi="ar-SA"/>
        </w:rPr>
      </w:pPr>
    </w:p>
    <w:p w:rsidR="00654D7A" w:rsidRPr="00654D7A" w:rsidRDefault="00654D7A" w:rsidP="00654D7A">
      <w:pPr>
        <w:autoSpaceDE/>
        <w:autoSpaceDN/>
        <w:spacing w:line="620" w:lineRule="exact"/>
        <w:ind w:firstLineChars="200" w:firstLine="600"/>
        <w:jc w:val="both"/>
        <w:rPr>
          <w:rFonts w:ascii="仿宋_GB2312" w:eastAsia="仿宋_GB2312" w:cs="宋体" w:hint="eastAsia"/>
          <w:kern w:val="2"/>
          <w:sz w:val="30"/>
          <w:szCs w:val="30"/>
          <w:lang w:val="en-US" w:bidi="ar-SA"/>
        </w:rPr>
      </w:pPr>
      <w:r w:rsidRPr="00654D7A">
        <w:rPr>
          <w:rFonts w:ascii="仿宋_GB2312" w:eastAsia="仿宋_GB2312" w:cs="宋体" w:hint="eastAsia"/>
          <w:kern w:val="2"/>
          <w:sz w:val="30"/>
          <w:szCs w:val="30"/>
          <w:lang w:val="en-US" w:bidi="ar-SA"/>
        </w:rPr>
        <w:t>(</w:t>
      </w:r>
      <w:proofErr w:type="gramStart"/>
      <w:r w:rsidRPr="00654D7A">
        <w:rPr>
          <w:rFonts w:ascii="仿宋_GB2312" w:eastAsia="仿宋_GB2312" w:cs="宋体" w:hint="eastAsia"/>
          <w:kern w:val="2"/>
          <w:sz w:val="30"/>
          <w:szCs w:val="30"/>
          <w:lang w:val="en-US" w:bidi="ar-SA"/>
        </w:rPr>
        <w:t>一</w:t>
      </w:r>
      <w:proofErr w:type="gramEnd"/>
      <w:r w:rsidRPr="00654D7A">
        <w:rPr>
          <w:rFonts w:ascii="仿宋_GB2312" w:eastAsia="仿宋_GB2312" w:cs="宋体" w:hint="eastAsia"/>
          <w:kern w:val="2"/>
          <w:sz w:val="30"/>
          <w:szCs w:val="30"/>
          <w:lang w:val="en-US" w:bidi="ar-SA"/>
        </w:rPr>
        <w:t>)作品设计需与大赛提供相关扶贫产品的包装材质类型、尺寸参数等需求一致;鼓励采用广告新思维、新形式、新理念进行设计。</w:t>
      </w:r>
    </w:p>
    <w:p w:rsidR="00654D7A" w:rsidRPr="00654D7A" w:rsidRDefault="00654D7A" w:rsidP="00654D7A">
      <w:pPr>
        <w:autoSpaceDE/>
        <w:autoSpaceDN/>
        <w:spacing w:line="620" w:lineRule="exact"/>
        <w:ind w:firstLineChars="200" w:firstLine="600"/>
        <w:jc w:val="both"/>
        <w:rPr>
          <w:rFonts w:ascii="仿宋_GB2312" w:eastAsia="仿宋_GB2312" w:cs="宋体" w:hint="eastAsia"/>
          <w:kern w:val="2"/>
          <w:sz w:val="30"/>
          <w:szCs w:val="30"/>
          <w:lang w:val="en-US" w:bidi="ar-SA"/>
        </w:rPr>
      </w:pPr>
      <w:r w:rsidRPr="00654D7A">
        <w:rPr>
          <w:rFonts w:ascii="仿宋_GB2312" w:eastAsia="仿宋_GB2312" w:cs="宋体" w:hint="eastAsia"/>
          <w:kern w:val="2"/>
          <w:sz w:val="30"/>
          <w:szCs w:val="30"/>
          <w:lang w:val="en-US" w:bidi="ar-SA"/>
        </w:rPr>
        <w:t>(二)作品设计要突出扶贫产品的文化特色，</w:t>
      </w:r>
      <w:proofErr w:type="gramStart"/>
      <w:r w:rsidRPr="00654D7A">
        <w:rPr>
          <w:rFonts w:ascii="仿宋_GB2312" w:eastAsia="仿宋_GB2312" w:cs="宋体" w:hint="eastAsia"/>
          <w:kern w:val="2"/>
          <w:sz w:val="30"/>
          <w:szCs w:val="30"/>
          <w:lang w:val="en-US" w:bidi="ar-SA"/>
        </w:rPr>
        <w:t>体现扶贫</w:t>
      </w:r>
      <w:proofErr w:type="gramEnd"/>
      <w:r w:rsidRPr="00654D7A">
        <w:rPr>
          <w:rFonts w:ascii="仿宋_GB2312" w:eastAsia="仿宋_GB2312" w:cs="宋体" w:hint="eastAsia"/>
          <w:kern w:val="2"/>
          <w:sz w:val="30"/>
          <w:szCs w:val="30"/>
          <w:lang w:val="en-US" w:bidi="ar-SA"/>
        </w:rPr>
        <w:t>产品当地的文化底蕴和文化内涵，遵守《广告法》和其他国家有关法律及政策法规、行业规范等要求。</w:t>
      </w:r>
    </w:p>
    <w:p w:rsidR="00654D7A" w:rsidRPr="00654D7A" w:rsidRDefault="00654D7A" w:rsidP="00654D7A">
      <w:pPr>
        <w:autoSpaceDE/>
        <w:autoSpaceDN/>
        <w:spacing w:line="620" w:lineRule="exact"/>
        <w:ind w:firstLineChars="200" w:firstLine="600"/>
        <w:jc w:val="both"/>
        <w:rPr>
          <w:rFonts w:ascii="仿宋_GB2312" w:eastAsia="仿宋_GB2312" w:cs="宋体" w:hint="eastAsia"/>
          <w:kern w:val="2"/>
          <w:sz w:val="30"/>
          <w:szCs w:val="30"/>
          <w:lang w:val="en-US" w:bidi="ar-SA"/>
        </w:rPr>
      </w:pPr>
      <w:r w:rsidRPr="00654D7A">
        <w:rPr>
          <w:rFonts w:ascii="仿宋_GB2312" w:eastAsia="仿宋_GB2312" w:cs="宋体" w:hint="eastAsia"/>
          <w:kern w:val="2"/>
          <w:sz w:val="30"/>
          <w:szCs w:val="30"/>
          <w:lang w:val="en-US" w:bidi="ar-SA"/>
        </w:rPr>
        <w:t>(三)作品设计要兼具实用功能和艺术表现，同时考虑生产成本，注重绿色、环保。</w:t>
      </w:r>
    </w:p>
    <w:p w:rsidR="00654D7A" w:rsidRPr="00654D7A" w:rsidRDefault="00654D7A" w:rsidP="00654D7A">
      <w:pPr>
        <w:autoSpaceDE/>
        <w:autoSpaceDN/>
        <w:spacing w:line="620" w:lineRule="exact"/>
        <w:ind w:firstLineChars="200" w:firstLine="600"/>
        <w:jc w:val="both"/>
        <w:rPr>
          <w:rFonts w:ascii="仿宋_GB2312" w:eastAsia="仿宋_GB2312" w:cs="宋体" w:hint="eastAsia"/>
          <w:kern w:val="2"/>
          <w:sz w:val="30"/>
          <w:szCs w:val="30"/>
          <w:lang w:val="en-US" w:bidi="ar-SA"/>
        </w:rPr>
      </w:pPr>
      <w:r w:rsidRPr="00654D7A">
        <w:rPr>
          <w:rFonts w:ascii="仿宋_GB2312" w:eastAsia="仿宋_GB2312" w:cs="宋体" w:hint="eastAsia"/>
          <w:kern w:val="2"/>
          <w:sz w:val="30"/>
          <w:szCs w:val="30"/>
          <w:lang w:val="en-US" w:bidi="ar-SA"/>
        </w:rPr>
        <w:t>(四)参赛作品需提交设计</w:t>
      </w:r>
      <w:proofErr w:type="gramStart"/>
      <w:r w:rsidRPr="00654D7A">
        <w:rPr>
          <w:rFonts w:ascii="仿宋_GB2312" w:eastAsia="仿宋_GB2312" w:cs="宋体" w:hint="eastAsia"/>
          <w:kern w:val="2"/>
          <w:sz w:val="30"/>
          <w:szCs w:val="30"/>
          <w:lang w:val="en-US" w:bidi="ar-SA"/>
        </w:rPr>
        <w:t>稿工程</w:t>
      </w:r>
      <w:proofErr w:type="gramEnd"/>
      <w:r w:rsidRPr="00654D7A">
        <w:rPr>
          <w:rFonts w:ascii="仿宋_GB2312" w:eastAsia="仿宋_GB2312" w:cs="宋体" w:hint="eastAsia"/>
          <w:kern w:val="2"/>
          <w:sz w:val="30"/>
          <w:szCs w:val="30"/>
          <w:lang w:val="en-US" w:bidi="ar-SA"/>
        </w:rPr>
        <w:t xml:space="preserve">文件电子版(. </w:t>
      </w:r>
      <w:proofErr w:type="spellStart"/>
      <w:r w:rsidRPr="00654D7A">
        <w:rPr>
          <w:rFonts w:ascii="仿宋_GB2312" w:eastAsia="仿宋_GB2312" w:cs="宋体" w:hint="eastAsia"/>
          <w:kern w:val="2"/>
          <w:sz w:val="30"/>
          <w:szCs w:val="30"/>
          <w:lang w:val="en-US" w:bidi="ar-SA"/>
        </w:rPr>
        <w:t>sai</w:t>
      </w:r>
      <w:proofErr w:type="spellEnd"/>
      <w:r w:rsidRPr="00654D7A">
        <w:rPr>
          <w:rFonts w:ascii="仿宋_GB2312" w:eastAsia="仿宋_GB2312" w:cs="宋体" w:hint="eastAsia"/>
          <w:kern w:val="2"/>
          <w:sz w:val="30"/>
          <w:szCs w:val="30"/>
          <w:lang w:val="en-US" w:bidi="ar-SA"/>
        </w:rPr>
        <w:t>\.</w:t>
      </w:r>
      <w:proofErr w:type="spellStart"/>
      <w:r w:rsidRPr="00654D7A">
        <w:rPr>
          <w:rFonts w:ascii="仿宋_GB2312" w:eastAsia="仿宋_GB2312" w:cs="宋体" w:hint="eastAsia"/>
          <w:kern w:val="2"/>
          <w:sz w:val="30"/>
          <w:szCs w:val="30"/>
          <w:lang w:val="en-US" w:bidi="ar-SA"/>
        </w:rPr>
        <w:t>ai</w:t>
      </w:r>
      <w:proofErr w:type="spellEnd"/>
      <w:r w:rsidRPr="00654D7A">
        <w:rPr>
          <w:rFonts w:ascii="仿宋_GB2312" w:eastAsia="仿宋_GB2312" w:cs="宋体" w:hint="eastAsia"/>
          <w:kern w:val="2"/>
          <w:sz w:val="30"/>
          <w:szCs w:val="30"/>
          <w:lang w:val="en-US" w:bidi="ar-SA"/>
        </w:rPr>
        <w:t xml:space="preserve">\. </w:t>
      </w:r>
      <w:proofErr w:type="spellStart"/>
      <w:r w:rsidRPr="00654D7A">
        <w:rPr>
          <w:rFonts w:ascii="仿宋_GB2312" w:eastAsia="仿宋_GB2312" w:cs="宋体" w:hint="eastAsia"/>
          <w:kern w:val="2"/>
          <w:sz w:val="30"/>
          <w:szCs w:val="30"/>
          <w:lang w:val="en-US" w:bidi="ar-SA"/>
        </w:rPr>
        <w:t>psd</w:t>
      </w:r>
      <w:proofErr w:type="spellEnd"/>
      <w:r w:rsidRPr="00654D7A">
        <w:rPr>
          <w:rFonts w:ascii="仿宋_GB2312" w:eastAsia="仿宋_GB2312" w:cs="宋体" w:hint="eastAsia"/>
          <w:kern w:val="2"/>
          <w:sz w:val="30"/>
          <w:szCs w:val="30"/>
          <w:lang w:val="en-US" w:bidi="ar-SA"/>
        </w:rPr>
        <w:t xml:space="preserve">\. </w:t>
      </w:r>
      <w:proofErr w:type="spellStart"/>
      <w:r w:rsidRPr="00654D7A">
        <w:rPr>
          <w:rFonts w:ascii="仿宋_GB2312" w:eastAsia="仿宋_GB2312" w:cs="宋体" w:hint="eastAsia"/>
          <w:kern w:val="2"/>
          <w:sz w:val="30"/>
          <w:szCs w:val="30"/>
          <w:lang w:val="en-US" w:bidi="ar-SA"/>
        </w:rPr>
        <w:t>cdr</w:t>
      </w:r>
      <w:proofErr w:type="spellEnd"/>
      <w:r w:rsidRPr="00654D7A">
        <w:rPr>
          <w:rFonts w:ascii="仿宋_GB2312" w:eastAsia="仿宋_GB2312" w:cs="宋体" w:hint="eastAsia"/>
          <w:kern w:val="2"/>
          <w:sz w:val="30"/>
          <w:szCs w:val="30"/>
          <w:lang w:val="en-US" w:bidi="ar-SA"/>
        </w:rPr>
        <w:t xml:space="preserve"> 格式，RGB 色彩模式，分辨率不低于300dpi)、渲染完成的图片文件电子版(PNG或JPG格式)及彩色打印稿(平面图、结构图、效果图，A4单面打印，每图一张)，供评委评审打分，原则上不予退还，请参赛者自留底稿。</w:t>
      </w:r>
    </w:p>
    <w:p w:rsidR="00654D7A" w:rsidRPr="00654D7A" w:rsidRDefault="00654D7A" w:rsidP="00654D7A">
      <w:pPr>
        <w:autoSpaceDE/>
        <w:autoSpaceDN/>
        <w:spacing w:line="620" w:lineRule="exact"/>
        <w:ind w:firstLineChars="200" w:firstLine="600"/>
        <w:jc w:val="both"/>
        <w:rPr>
          <w:rFonts w:ascii="仿宋_GB2312" w:eastAsia="仿宋_GB2312" w:cs="宋体" w:hint="eastAsia"/>
          <w:kern w:val="2"/>
          <w:sz w:val="30"/>
          <w:szCs w:val="30"/>
          <w:lang w:val="en-US" w:bidi="ar-SA"/>
        </w:rPr>
      </w:pPr>
      <w:r w:rsidRPr="00654D7A">
        <w:rPr>
          <w:rFonts w:ascii="仿宋_GB2312" w:eastAsia="仿宋_GB2312" w:cs="宋体" w:hint="eastAsia"/>
          <w:kern w:val="2"/>
          <w:sz w:val="30"/>
          <w:szCs w:val="30"/>
          <w:lang w:val="en-US" w:bidi="ar-SA"/>
        </w:rPr>
        <w:t>(五)参赛作品须围绕大赛所提供相关素材进行创作，所有设计必须主题鲜明，能正确体现脱贫攻坚活动的基本内涵，参赛者设计的参赛作品数量不限，不收取参赛费。每支参赛队伍成员不超过十人，指导老师不超过一名。作品荣誉所属学校与其申报单位一致。</w:t>
      </w:r>
    </w:p>
    <w:p w:rsidR="00654D7A" w:rsidRPr="00654D7A" w:rsidRDefault="00654D7A" w:rsidP="00654D7A">
      <w:pPr>
        <w:autoSpaceDE/>
        <w:autoSpaceDN/>
        <w:spacing w:line="620" w:lineRule="exact"/>
        <w:ind w:firstLineChars="200" w:firstLine="600"/>
        <w:jc w:val="both"/>
        <w:rPr>
          <w:rFonts w:ascii="仿宋_GB2312" w:eastAsia="仿宋_GB2312" w:cs="宋体" w:hint="eastAsia"/>
          <w:kern w:val="2"/>
          <w:sz w:val="30"/>
          <w:szCs w:val="30"/>
          <w:lang w:val="en-US" w:bidi="ar-SA"/>
        </w:rPr>
      </w:pPr>
      <w:r w:rsidRPr="00654D7A">
        <w:rPr>
          <w:rFonts w:ascii="仿宋_GB2312" w:eastAsia="仿宋_GB2312" w:cs="宋体" w:hint="eastAsia"/>
          <w:kern w:val="2"/>
          <w:sz w:val="30"/>
          <w:szCs w:val="30"/>
          <w:lang w:val="en-US" w:bidi="ar-SA"/>
        </w:rPr>
        <w:lastRenderedPageBreak/>
        <w:t xml:space="preserve">(六)作者应确保送选作品不涉及肖像权、名誉权、隐私权、著作权、商标权等法律纠纷,否则相应法律责任由作者本人承担。 </w:t>
      </w:r>
    </w:p>
    <w:p w:rsidR="00654D7A" w:rsidRPr="00654D7A" w:rsidRDefault="00654D7A" w:rsidP="00654D7A">
      <w:pPr>
        <w:autoSpaceDE/>
        <w:autoSpaceDN/>
        <w:spacing w:line="620" w:lineRule="exact"/>
        <w:ind w:firstLineChars="200" w:firstLine="600"/>
        <w:jc w:val="both"/>
        <w:rPr>
          <w:rFonts w:ascii="仿宋_GB2312" w:eastAsia="仿宋_GB2312" w:cs="宋体" w:hint="eastAsia"/>
          <w:kern w:val="2"/>
          <w:sz w:val="30"/>
          <w:szCs w:val="30"/>
          <w:lang w:val="en-US" w:bidi="ar-SA"/>
        </w:rPr>
      </w:pPr>
      <w:r w:rsidRPr="00654D7A">
        <w:rPr>
          <w:rFonts w:ascii="仿宋_GB2312" w:eastAsia="仿宋_GB2312" w:cs="宋体" w:hint="eastAsia"/>
          <w:kern w:val="2"/>
          <w:sz w:val="30"/>
          <w:szCs w:val="30"/>
          <w:lang w:val="en-US" w:bidi="ar-SA"/>
        </w:rPr>
        <w:t>(七)除非特别申明，送选作品可被主办单位无偿用于与本次征集活动相关的宣传活动;主办单位拥有将优秀作品出版、商用的权利。</w:t>
      </w:r>
    </w:p>
    <w:p w:rsidR="00CD6029" w:rsidRPr="00654D7A" w:rsidRDefault="00CD6029" w:rsidP="00654D7A">
      <w:pPr>
        <w:spacing w:line="620" w:lineRule="exact"/>
        <w:rPr>
          <w:rFonts w:ascii="仿宋_GB2312" w:eastAsia="仿宋_GB2312" w:hint="eastAsia"/>
          <w:sz w:val="30"/>
          <w:szCs w:val="30"/>
          <w:lang w:val="en-US"/>
        </w:rPr>
      </w:pPr>
    </w:p>
    <w:sectPr w:rsidR="00CD6029" w:rsidRPr="00654D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7A"/>
    <w:rsid w:val="000061B2"/>
    <w:rsid w:val="00022346"/>
    <w:rsid w:val="00030C6E"/>
    <w:rsid w:val="00055272"/>
    <w:rsid w:val="000566AF"/>
    <w:rsid w:val="00070F08"/>
    <w:rsid w:val="00071416"/>
    <w:rsid w:val="00086720"/>
    <w:rsid w:val="000C178B"/>
    <w:rsid w:val="000E43CB"/>
    <w:rsid w:val="000F271C"/>
    <w:rsid w:val="0010324D"/>
    <w:rsid w:val="001570A3"/>
    <w:rsid w:val="001649AA"/>
    <w:rsid w:val="00177A45"/>
    <w:rsid w:val="0018078A"/>
    <w:rsid w:val="001B0548"/>
    <w:rsid w:val="001D0198"/>
    <w:rsid w:val="001D1D1E"/>
    <w:rsid w:val="001D7792"/>
    <w:rsid w:val="001F3A76"/>
    <w:rsid w:val="00245F88"/>
    <w:rsid w:val="0028483E"/>
    <w:rsid w:val="002A278C"/>
    <w:rsid w:val="002A4365"/>
    <w:rsid w:val="002B1286"/>
    <w:rsid w:val="002F4FC5"/>
    <w:rsid w:val="00320BF8"/>
    <w:rsid w:val="00340849"/>
    <w:rsid w:val="003478F3"/>
    <w:rsid w:val="003531E3"/>
    <w:rsid w:val="00385C4E"/>
    <w:rsid w:val="003A645F"/>
    <w:rsid w:val="003C0691"/>
    <w:rsid w:val="003C587A"/>
    <w:rsid w:val="003D36ED"/>
    <w:rsid w:val="003F1837"/>
    <w:rsid w:val="00412FCC"/>
    <w:rsid w:val="00416B91"/>
    <w:rsid w:val="00447CFE"/>
    <w:rsid w:val="004833DD"/>
    <w:rsid w:val="004861BC"/>
    <w:rsid w:val="00491F8F"/>
    <w:rsid w:val="004C7123"/>
    <w:rsid w:val="004E4668"/>
    <w:rsid w:val="00511037"/>
    <w:rsid w:val="00513755"/>
    <w:rsid w:val="005252D9"/>
    <w:rsid w:val="0054695B"/>
    <w:rsid w:val="00560207"/>
    <w:rsid w:val="00572AC5"/>
    <w:rsid w:val="00577FCC"/>
    <w:rsid w:val="005918CB"/>
    <w:rsid w:val="00594B8C"/>
    <w:rsid w:val="005B4602"/>
    <w:rsid w:val="005B5CB2"/>
    <w:rsid w:val="005F3904"/>
    <w:rsid w:val="006015DD"/>
    <w:rsid w:val="006023FC"/>
    <w:rsid w:val="0061391E"/>
    <w:rsid w:val="00625D70"/>
    <w:rsid w:val="00627365"/>
    <w:rsid w:val="006315C4"/>
    <w:rsid w:val="00654D7A"/>
    <w:rsid w:val="00682555"/>
    <w:rsid w:val="006B36B0"/>
    <w:rsid w:val="006C6381"/>
    <w:rsid w:val="006E4121"/>
    <w:rsid w:val="006E44DA"/>
    <w:rsid w:val="006F31EA"/>
    <w:rsid w:val="00702761"/>
    <w:rsid w:val="007607A3"/>
    <w:rsid w:val="007A0806"/>
    <w:rsid w:val="007D088A"/>
    <w:rsid w:val="007D712C"/>
    <w:rsid w:val="00805C93"/>
    <w:rsid w:val="00827BC0"/>
    <w:rsid w:val="00832568"/>
    <w:rsid w:val="0084625C"/>
    <w:rsid w:val="0085232F"/>
    <w:rsid w:val="00871068"/>
    <w:rsid w:val="0089286A"/>
    <w:rsid w:val="008A0597"/>
    <w:rsid w:val="008C3481"/>
    <w:rsid w:val="008D2948"/>
    <w:rsid w:val="008F1AFB"/>
    <w:rsid w:val="00901159"/>
    <w:rsid w:val="00935B72"/>
    <w:rsid w:val="00960663"/>
    <w:rsid w:val="00990BC1"/>
    <w:rsid w:val="009936A8"/>
    <w:rsid w:val="009B55A5"/>
    <w:rsid w:val="009E1F9D"/>
    <w:rsid w:val="00A20F28"/>
    <w:rsid w:val="00A32DD1"/>
    <w:rsid w:val="00A528FE"/>
    <w:rsid w:val="00A85BEE"/>
    <w:rsid w:val="00AC2CB3"/>
    <w:rsid w:val="00AF03E4"/>
    <w:rsid w:val="00B02493"/>
    <w:rsid w:val="00B0322F"/>
    <w:rsid w:val="00B2040C"/>
    <w:rsid w:val="00B959A2"/>
    <w:rsid w:val="00BB102C"/>
    <w:rsid w:val="00BB41FC"/>
    <w:rsid w:val="00BC4CDA"/>
    <w:rsid w:val="00BE2F97"/>
    <w:rsid w:val="00BF42D9"/>
    <w:rsid w:val="00C05D2A"/>
    <w:rsid w:val="00C32CDC"/>
    <w:rsid w:val="00C539EF"/>
    <w:rsid w:val="00C61B92"/>
    <w:rsid w:val="00C64881"/>
    <w:rsid w:val="00C7131D"/>
    <w:rsid w:val="00C84ECF"/>
    <w:rsid w:val="00CD6029"/>
    <w:rsid w:val="00CE0693"/>
    <w:rsid w:val="00D45D44"/>
    <w:rsid w:val="00D55F47"/>
    <w:rsid w:val="00D65A34"/>
    <w:rsid w:val="00D74EEA"/>
    <w:rsid w:val="00D94AB1"/>
    <w:rsid w:val="00DB1E09"/>
    <w:rsid w:val="00DE2ABF"/>
    <w:rsid w:val="00DF05ED"/>
    <w:rsid w:val="00E275D6"/>
    <w:rsid w:val="00E37DC5"/>
    <w:rsid w:val="00E621F8"/>
    <w:rsid w:val="00E728BF"/>
    <w:rsid w:val="00E86A4E"/>
    <w:rsid w:val="00E97A62"/>
    <w:rsid w:val="00EB2410"/>
    <w:rsid w:val="00ED30B6"/>
    <w:rsid w:val="00ED36EB"/>
    <w:rsid w:val="00ED78D8"/>
    <w:rsid w:val="00F12E5F"/>
    <w:rsid w:val="00F22248"/>
    <w:rsid w:val="00F230FE"/>
    <w:rsid w:val="00F24D2A"/>
    <w:rsid w:val="00F51507"/>
    <w:rsid w:val="00F5196A"/>
    <w:rsid w:val="00F670E8"/>
    <w:rsid w:val="00F93348"/>
    <w:rsid w:val="00FA458F"/>
    <w:rsid w:val="00FB5ED5"/>
    <w:rsid w:val="00FD5C05"/>
    <w:rsid w:val="00FE08F2"/>
    <w:rsid w:val="00FE45A5"/>
    <w:rsid w:val="00FE6A02"/>
    <w:rsid w:val="00FE6A4B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7A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7A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500</Characters>
  <Application>Microsoft Office Word</Application>
  <DocSecurity>0</DocSecurity>
  <Lines>4</Lines>
  <Paragraphs>1</Paragraphs>
  <ScaleCrop>false</ScaleCrop>
  <Company>china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陈龙</dc:creator>
  <cp:lastModifiedBy>陈龙</cp:lastModifiedBy>
  <cp:revision>2</cp:revision>
  <dcterms:created xsi:type="dcterms:W3CDTF">2019-11-12T10:11:00Z</dcterms:created>
  <dcterms:modified xsi:type="dcterms:W3CDTF">2019-11-12T10:22:00Z</dcterms:modified>
</cp:coreProperties>
</file>