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D3" w:rsidRPr="00CC58D3" w:rsidRDefault="00CC58D3" w:rsidP="00CC58D3">
      <w:pPr>
        <w:widowControl/>
        <w:snapToGrid w:val="0"/>
        <w:spacing w:before="100" w:beforeAutospacing="1" w:after="100" w:afterAutospacing="1"/>
        <w:jc w:val="left"/>
        <w:outlineLvl w:val="0"/>
        <w:rPr>
          <w:rFonts w:ascii="Arial" w:eastAsia="宋体" w:hAnsi="Arial" w:cs="Arial"/>
          <w:color w:val="333333"/>
          <w:kern w:val="36"/>
          <w:sz w:val="48"/>
          <w:szCs w:val="48"/>
        </w:rPr>
      </w:pPr>
      <w:r w:rsidRPr="00CC58D3">
        <w:rPr>
          <w:rFonts w:ascii="黑体" w:eastAsia="黑体" w:hAnsi="黑体" w:cs="Arial" w:hint="eastAsia"/>
          <w:color w:val="333333"/>
          <w:kern w:val="36"/>
          <w:sz w:val="32"/>
          <w:szCs w:val="32"/>
        </w:rPr>
        <w:t>附件一</w:t>
      </w:r>
    </w:p>
    <w:p w:rsidR="00CC58D3" w:rsidRPr="00CC58D3" w:rsidRDefault="00CC58D3" w:rsidP="00CC58D3">
      <w:pPr>
        <w:widowControl/>
        <w:snapToGrid w:val="0"/>
        <w:spacing w:before="100" w:beforeAutospacing="1" w:after="100" w:afterAutospacing="1"/>
        <w:jc w:val="center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CC58D3">
        <w:rPr>
          <w:rFonts w:ascii="Calibri" w:eastAsia="方正小标宋简体" w:hAnsi="Calibri" w:cs="Arial"/>
          <w:color w:val="333333"/>
          <w:kern w:val="0"/>
          <w:sz w:val="44"/>
          <w:szCs w:val="44"/>
        </w:rPr>
        <w:t>“</w:t>
      </w:r>
      <w:r w:rsidRPr="00CC58D3">
        <w:rPr>
          <w:rFonts w:ascii="Calibri" w:eastAsia="方正小标宋简体" w:hAnsi="Calibri" w:cs="Arial"/>
          <w:color w:val="333333"/>
          <w:kern w:val="0"/>
          <w:sz w:val="44"/>
          <w:szCs w:val="44"/>
        </w:rPr>
        <w:t>三走</w:t>
      </w:r>
      <w:r w:rsidRPr="00CC58D3">
        <w:rPr>
          <w:rFonts w:ascii="Calibri" w:eastAsia="方正小标宋简体" w:hAnsi="Calibri" w:cs="Arial"/>
          <w:color w:val="333333"/>
          <w:kern w:val="0"/>
          <w:sz w:val="44"/>
          <w:szCs w:val="44"/>
        </w:rPr>
        <w:t>”</w:t>
      </w:r>
      <w:r w:rsidRPr="00CC58D3">
        <w:rPr>
          <w:rFonts w:ascii="Calibri" w:eastAsia="方正小标宋简体" w:hAnsi="Calibri" w:cs="Arial"/>
          <w:color w:val="333333"/>
          <w:kern w:val="0"/>
          <w:sz w:val="44"/>
          <w:szCs w:val="44"/>
        </w:rPr>
        <w:t>系列活动之</w:t>
      </w:r>
      <w:r w:rsidRPr="00CC58D3">
        <w:rPr>
          <w:rFonts w:ascii="Calibri" w:eastAsia="方正小标宋简体" w:hAnsi="Calibri" w:cs="Arial"/>
          <w:color w:val="333333"/>
          <w:kern w:val="0"/>
          <w:sz w:val="44"/>
          <w:szCs w:val="44"/>
        </w:rPr>
        <w:t>“</w:t>
      </w:r>
      <w:r w:rsidRPr="00CC58D3">
        <w:rPr>
          <w:rFonts w:ascii="Calibri" w:eastAsia="方正小标宋简体" w:hAnsi="Calibri" w:cs="Arial"/>
          <w:color w:val="333333"/>
          <w:kern w:val="0"/>
          <w:sz w:val="44"/>
          <w:szCs w:val="44"/>
        </w:rPr>
        <w:t>第二届助梦跑</w:t>
      </w:r>
      <w:r w:rsidRPr="00CC58D3">
        <w:rPr>
          <w:rFonts w:ascii="Calibri" w:eastAsia="方正小标宋简体" w:hAnsi="Calibri" w:cs="Arial"/>
          <w:color w:val="333333"/>
          <w:kern w:val="0"/>
          <w:sz w:val="44"/>
          <w:szCs w:val="44"/>
        </w:rPr>
        <w:t>”</w:t>
      </w:r>
      <w:r w:rsidRPr="00CC58D3">
        <w:rPr>
          <w:rFonts w:ascii="Calibri" w:eastAsia="方正小标宋简体" w:hAnsi="Calibri" w:cs="Arial"/>
          <w:color w:val="333333"/>
          <w:kern w:val="0"/>
          <w:sz w:val="44"/>
          <w:szCs w:val="44"/>
        </w:rPr>
        <w:t>活动要求</w:t>
      </w:r>
    </w:p>
    <w:p w:rsidR="00CC58D3" w:rsidRPr="00CC58D3" w:rsidRDefault="00CC58D3" w:rsidP="00CC58D3">
      <w:pPr>
        <w:widowControl/>
        <w:snapToGrid w:val="0"/>
        <w:spacing w:before="100" w:beforeAutospacing="1" w:after="100" w:afterAutospacing="1"/>
        <w:ind w:firstLine="60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CC58D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本次活动为非竞技类活动，旨在弘扬校园内“三走”精神，提高大学生身体素质，磨砺大学生品格意志。现有活动路线与服务点设置如下：</w:t>
      </w:r>
    </w:p>
    <w:p w:rsidR="00CC58D3" w:rsidRPr="00CC58D3" w:rsidRDefault="00CC58D3" w:rsidP="00CC58D3">
      <w:pPr>
        <w:widowControl/>
        <w:snapToGrid w:val="0"/>
        <w:spacing w:before="100" w:beforeAutospacing="1" w:after="100" w:afterAutospacing="1"/>
        <w:ind w:firstLine="60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CC58D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（一）活动路线：</w:t>
      </w:r>
    </w:p>
    <w:p w:rsidR="00CC58D3" w:rsidRPr="00CC58D3" w:rsidRDefault="00CC58D3" w:rsidP="00CC58D3">
      <w:pPr>
        <w:widowControl/>
        <w:snapToGrid w:val="0"/>
        <w:spacing w:before="100" w:beforeAutospacing="1" w:after="100" w:afterAutospacing="1"/>
        <w:ind w:firstLine="60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gramStart"/>
      <w:r w:rsidRPr="00CC58D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北绣山活动</w:t>
      </w:r>
      <w:proofErr w:type="gramEnd"/>
      <w:r w:rsidRPr="00CC58D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中心（1949）——学苑路南段——凤岗南路——西区澡堂▲（1956</w:t>
      </w:r>
      <w:r w:rsidRPr="00CC58D3">
        <w:rPr>
          <w:rFonts w:ascii="仿宋" w:eastAsia="仿宋" w:hAnsi="仿宋" w:cs="Arial" w:hint="eastAsia"/>
          <w:color w:val="333333"/>
          <w:kern w:val="0"/>
          <w:sz w:val="20"/>
          <w:szCs w:val="20"/>
        </w:rPr>
        <w:t>）——树德路（麦田南）——学苑路（田径场西）——凤岗北路▲（1978</w:t>
      </w:r>
      <w:r w:rsidRPr="00CC58D3">
        <w:rPr>
          <w:rFonts w:ascii="Arial" w:eastAsia="宋体" w:hAnsi="Arial" w:cs="Arial"/>
          <w:color w:val="333333"/>
          <w:kern w:val="0"/>
          <w:sz w:val="20"/>
          <w:szCs w:val="20"/>
        </w:rPr>
        <w:t>）</w:t>
      </w:r>
      <w:r w:rsidRPr="00CC58D3">
        <w:rPr>
          <w:rFonts w:ascii="Arial" w:eastAsia="宋体" w:hAnsi="Arial" w:cs="Arial"/>
          <w:color w:val="333333"/>
          <w:kern w:val="0"/>
          <w:sz w:val="20"/>
          <w:szCs w:val="20"/>
        </w:rPr>
        <w:t>——</w:t>
      </w:r>
      <w:r w:rsidRPr="00CC58D3">
        <w:rPr>
          <w:rFonts w:ascii="Arial" w:eastAsia="宋体" w:hAnsi="Arial" w:cs="Arial"/>
          <w:color w:val="333333"/>
          <w:kern w:val="0"/>
          <w:sz w:val="20"/>
          <w:szCs w:val="20"/>
        </w:rPr>
        <w:t>凤岗东路</w:t>
      </w:r>
      <w:r w:rsidRPr="00CC58D3">
        <w:rPr>
          <w:rFonts w:ascii="Arial" w:eastAsia="宋体" w:hAnsi="Arial" w:cs="Arial"/>
          <w:color w:val="333333"/>
          <w:kern w:val="0"/>
          <w:sz w:val="20"/>
          <w:szCs w:val="20"/>
        </w:rPr>
        <w:t>▲</w:t>
      </w:r>
      <w:r w:rsidRPr="00CC58D3">
        <w:rPr>
          <w:rFonts w:ascii="Arial" w:eastAsia="宋体" w:hAnsi="Arial" w:cs="Arial"/>
          <w:color w:val="333333"/>
          <w:kern w:val="0"/>
          <w:sz w:val="20"/>
          <w:szCs w:val="20"/>
        </w:rPr>
        <w:t>（</w:t>
      </w:r>
      <w:r w:rsidRPr="00CC58D3">
        <w:rPr>
          <w:rFonts w:ascii="Arial" w:eastAsia="宋体" w:hAnsi="Arial" w:cs="Arial"/>
          <w:color w:val="333333"/>
          <w:kern w:val="0"/>
          <w:sz w:val="20"/>
          <w:szCs w:val="20"/>
        </w:rPr>
        <w:t>2000</w:t>
      </w:r>
      <w:r w:rsidRPr="00CC58D3">
        <w:rPr>
          <w:rFonts w:ascii="Arial" w:eastAsia="宋体" w:hAnsi="Arial" w:cs="Arial"/>
          <w:color w:val="333333"/>
          <w:kern w:val="0"/>
          <w:sz w:val="20"/>
          <w:szCs w:val="20"/>
        </w:rPr>
        <w:t>）</w:t>
      </w:r>
      <w:r w:rsidRPr="00CC58D3">
        <w:rPr>
          <w:rFonts w:ascii="Arial" w:eastAsia="宋体" w:hAnsi="Arial" w:cs="Arial"/>
          <w:color w:val="333333"/>
          <w:kern w:val="0"/>
          <w:sz w:val="20"/>
          <w:szCs w:val="20"/>
        </w:rPr>
        <w:t>——</w:t>
      </w:r>
      <w:r w:rsidRPr="00CC58D3">
        <w:rPr>
          <w:rFonts w:ascii="Arial" w:eastAsia="宋体" w:hAnsi="Arial" w:cs="Arial"/>
          <w:color w:val="333333"/>
          <w:kern w:val="0"/>
          <w:sz w:val="20"/>
          <w:szCs w:val="20"/>
        </w:rPr>
        <w:t>诚朴路（东区澡堂）</w:t>
      </w:r>
      <w:r w:rsidRPr="00CC58D3">
        <w:rPr>
          <w:rFonts w:ascii="Arial" w:eastAsia="宋体" w:hAnsi="Arial" w:cs="Arial"/>
          <w:color w:val="333333"/>
          <w:kern w:val="0"/>
          <w:sz w:val="20"/>
          <w:szCs w:val="20"/>
        </w:rPr>
        <w:t>——</w:t>
      </w:r>
      <w:r w:rsidRPr="00CC58D3">
        <w:rPr>
          <w:rFonts w:ascii="Arial" w:eastAsia="宋体" w:hAnsi="Arial" w:cs="Arial"/>
          <w:color w:val="333333"/>
          <w:kern w:val="0"/>
          <w:sz w:val="20"/>
          <w:szCs w:val="20"/>
        </w:rPr>
        <w:t>植保楼（</w:t>
      </w:r>
      <w:r w:rsidRPr="00CC58D3">
        <w:rPr>
          <w:rFonts w:ascii="Arial" w:eastAsia="宋体" w:hAnsi="Arial" w:cs="Arial"/>
          <w:color w:val="333333"/>
          <w:kern w:val="0"/>
          <w:sz w:val="20"/>
          <w:szCs w:val="20"/>
        </w:rPr>
        <w:t>6#</w:t>
      </w:r>
      <w:r w:rsidRPr="00CC58D3">
        <w:rPr>
          <w:rFonts w:ascii="Arial" w:eastAsia="宋体" w:hAnsi="Arial" w:cs="Arial"/>
          <w:color w:val="333333"/>
          <w:kern w:val="0"/>
          <w:sz w:val="20"/>
          <w:szCs w:val="20"/>
        </w:rPr>
        <w:t>教学楼）</w:t>
      </w:r>
      <w:r w:rsidRPr="00CC58D3">
        <w:rPr>
          <w:rFonts w:ascii="Arial" w:eastAsia="宋体" w:hAnsi="Arial" w:cs="Arial"/>
          <w:color w:val="333333"/>
          <w:kern w:val="0"/>
          <w:sz w:val="20"/>
          <w:szCs w:val="20"/>
        </w:rPr>
        <w:t>▲</w:t>
      </w:r>
      <w:r w:rsidRPr="00CC58D3">
        <w:rPr>
          <w:rFonts w:ascii="Arial" w:eastAsia="宋体" w:hAnsi="Arial" w:cs="Arial"/>
          <w:color w:val="333333"/>
          <w:kern w:val="0"/>
          <w:sz w:val="20"/>
          <w:szCs w:val="20"/>
        </w:rPr>
        <w:t>（</w:t>
      </w:r>
      <w:r w:rsidRPr="00CC58D3">
        <w:rPr>
          <w:rFonts w:ascii="Arial" w:eastAsia="宋体" w:hAnsi="Arial" w:cs="Arial"/>
          <w:color w:val="333333"/>
          <w:kern w:val="0"/>
          <w:sz w:val="20"/>
          <w:szCs w:val="20"/>
        </w:rPr>
        <w:t>2008</w:t>
      </w:r>
      <w:r w:rsidRPr="00CC58D3">
        <w:rPr>
          <w:rFonts w:ascii="Arial" w:eastAsia="宋体" w:hAnsi="Arial" w:cs="Arial"/>
          <w:color w:val="333333"/>
          <w:kern w:val="0"/>
          <w:sz w:val="20"/>
          <w:szCs w:val="20"/>
        </w:rPr>
        <w:t>）</w:t>
      </w:r>
      <w:r w:rsidRPr="00CC58D3">
        <w:rPr>
          <w:rFonts w:ascii="Arial" w:eastAsia="宋体" w:hAnsi="Arial" w:cs="Arial"/>
          <w:color w:val="333333"/>
          <w:kern w:val="0"/>
          <w:sz w:val="20"/>
          <w:szCs w:val="20"/>
        </w:rPr>
        <w:t>——</w:t>
      </w:r>
      <w:r w:rsidRPr="00CC58D3">
        <w:rPr>
          <w:rFonts w:ascii="Arial" w:eastAsia="宋体" w:hAnsi="Arial" w:cs="Arial"/>
          <w:color w:val="333333"/>
          <w:kern w:val="0"/>
          <w:sz w:val="20"/>
          <w:szCs w:val="20"/>
        </w:rPr>
        <w:t>医务室</w:t>
      </w:r>
      <w:r w:rsidRPr="00CC58D3">
        <w:rPr>
          <w:rFonts w:ascii="Arial" w:eastAsia="宋体" w:hAnsi="Arial" w:cs="Arial"/>
          <w:color w:val="333333"/>
          <w:kern w:val="0"/>
          <w:sz w:val="20"/>
          <w:szCs w:val="20"/>
        </w:rPr>
        <w:t>——</w:t>
      </w:r>
      <w:r w:rsidRPr="00CC58D3">
        <w:rPr>
          <w:rFonts w:ascii="Arial" w:eastAsia="宋体" w:hAnsi="Arial" w:cs="Arial"/>
          <w:color w:val="333333"/>
          <w:kern w:val="0"/>
          <w:sz w:val="20"/>
          <w:szCs w:val="20"/>
        </w:rPr>
        <w:t>南门</w:t>
      </w:r>
      <w:r w:rsidRPr="00CC58D3">
        <w:rPr>
          <w:rFonts w:ascii="Arial" w:eastAsia="宋体" w:hAnsi="Arial" w:cs="Arial"/>
          <w:color w:val="333333"/>
          <w:kern w:val="0"/>
          <w:sz w:val="20"/>
          <w:szCs w:val="20"/>
        </w:rPr>
        <w:t>——</w:t>
      </w:r>
      <w:r w:rsidRPr="00CC58D3">
        <w:rPr>
          <w:rFonts w:ascii="Arial" w:eastAsia="宋体" w:hAnsi="Arial" w:cs="Arial"/>
          <w:color w:val="333333"/>
          <w:kern w:val="0"/>
          <w:sz w:val="20"/>
          <w:szCs w:val="20"/>
        </w:rPr>
        <w:t>亦乐园西北角</w:t>
      </w:r>
      <w:r w:rsidRPr="00CC58D3">
        <w:rPr>
          <w:rFonts w:ascii="Arial" w:eastAsia="宋体" w:hAnsi="Arial" w:cs="Arial"/>
          <w:color w:val="333333"/>
          <w:kern w:val="0"/>
          <w:sz w:val="20"/>
          <w:szCs w:val="20"/>
        </w:rPr>
        <w:t>▲</w:t>
      </w:r>
      <w:r w:rsidRPr="00CC58D3">
        <w:rPr>
          <w:rFonts w:ascii="Arial" w:eastAsia="宋体" w:hAnsi="Arial" w:cs="Arial"/>
          <w:color w:val="333333"/>
          <w:kern w:val="0"/>
          <w:sz w:val="20"/>
          <w:szCs w:val="20"/>
        </w:rPr>
        <w:t>（</w:t>
      </w:r>
      <w:r w:rsidRPr="00CC58D3">
        <w:rPr>
          <w:rFonts w:ascii="Arial" w:eastAsia="宋体" w:hAnsi="Arial" w:cs="Arial"/>
          <w:color w:val="333333"/>
          <w:kern w:val="0"/>
          <w:sz w:val="20"/>
          <w:szCs w:val="20"/>
        </w:rPr>
        <w:t>2018</w:t>
      </w:r>
      <w:r w:rsidRPr="00CC58D3">
        <w:rPr>
          <w:rFonts w:ascii="Arial" w:eastAsia="宋体" w:hAnsi="Arial" w:cs="Arial"/>
          <w:color w:val="333333"/>
          <w:kern w:val="0"/>
          <w:sz w:val="20"/>
          <w:szCs w:val="20"/>
        </w:rPr>
        <w:t>）</w:t>
      </w:r>
      <w:r w:rsidRPr="00CC58D3">
        <w:rPr>
          <w:rFonts w:ascii="Arial" w:eastAsia="宋体" w:hAnsi="Arial" w:cs="Arial"/>
          <w:color w:val="333333"/>
          <w:kern w:val="0"/>
          <w:sz w:val="20"/>
          <w:szCs w:val="20"/>
        </w:rPr>
        <w:t>——</w:t>
      </w:r>
      <w:r w:rsidRPr="00CC58D3">
        <w:rPr>
          <w:rFonts w:ascii="Arial" w:eastAsia="宋体" w:hAnsi="Arial" w:cs="Arial"/>
          <w:color w:val="333333"/>
          <w:kern w:val="0"/>
          <w:sz w:val="20"/>
          <w:szCs w:val="20"/>
        </w:rPr>
        <w:t>凤岗南路</w:t>
      </w:r>
      <w:r w:rsidRPr="00CC58D3">
        <w:rPr>
          <w:rFonts w:ascii="Arial" w:eastAsia="宋体" w:hAnsi="Arial" w:cs="Arial"/>
          <w:color w:val="333333"/>
          <w:kern w:val="0"/>
          <w:sz w:val="20"/>
          <w:szCs w:val="20"/>
        </w:rPr>
        <w:t>——</w:t>
      </w:r>
      <w:r w:rsidRPr="00CC58D3">
        <w:rPr>
          <w:rFonts w:ascii="Arial" w:eastAsia="宋体" w:hAnsi="Arial" w:cs="Arial"/>
          <w:color w:val="333333"/>
          <w:kern w:val="0"/>
          <w:sz w:val="20"/>
          <w:szCs w:val="20"/>
        </w:rPr>
        <w:t>学苑路南段</w:t>
      </w:r>
      <w:r w:rsidRPr="00CC58D3">
        <w:rPr>
          <w:rFonts w:ascii="Arial" w:eastAsia="宋体" w:hAnsi="Arial" w:cs="Arial"/>
          <w:color w:val="333333"/>
          <w:kern w:val="0"/>
          <w:sz w:val="20"/>
          <w:szCs w:val="20"/>
        </w:rPr>
        <w:t>——</w:t>
      </w:r>
      <w:proofErr w:type="gramStart"/>
      <w:r w:rsidRPr="00CC58D3">
        <w:rPr>
          <w:rFonts w:ascii="Arial" w:eastAsia="宋体" w:hAnsi="Arial" w:cs="Arial"/>
          <w:color w:val="333333"/>
          <w:kern w:val="0"/>
          <w:sz w:val="20"/>
          <w:szCs w:val="20"/>
        </w:rPr>
        <w:t>北绣山活动</w:t>
      </w:r>
      <w:proofErr w:type="gramEnd"/>
      <w:r w:rsidRPr="00CC58D3">
        <w:rPr>
          <w:rFonts w:ascii="Arial" w:eastAsia="宋体" w:hAnsi="Arial" w:cs="Arial"/>
          <w:color w:val="333333"/>
          <w:kern w:val="0"/>
          <w:sz w:val="20"/>
          <w:szCs w:val="20"/>
        </w:rPr>
        <w:t>中心（</w:t>
      </w:r>
      <w:r w:rsidRPr="00CC58D3">
        <w:rPr>
          <w:rFonts w:ascii="Arial" w:eastAsia="宋体" w:hAnsi="Arial" w:cs="Arial"/>
          <w:color w:val="333333"/>
          <w:kern w:val="0"/>
          <w:sz w:val="20"/>
          <w:szCs w:val="20"/>
        </w:rPr>
        <w:t>2035</w:t>
      </w:r>
      <w:r w:rsidRPr="00CC58D3">
        <w:rPr>
          <w:rFonts w:ascii="Arial" w:eastAsia="宋体" w:hAnsi="Arial" w:cs="Arial"/>
          <w:color w:val="333333"/>
          <w:kern w:val="0"/>
          <w:sz w:val="20"/>
          <w:szCs w:val="20"/>
        </w:rPr>
        <w:t>）</w:t>
      </w:r>
    </w:p>
    <w:p w:rsidR="00CC58D3" w:rsidRPr="00CC58D3" w:rsidRDefault="00CC58D3" w:rsidP="00CC58D3">
      <w:pPr>
        <w:widowControl/>
        <w:numPr>
          <w:ilvl w:val="0"/>
          <w:numId w:val="1"/>
        </w:numPr>
        <w:snapToGrid w:val="0"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CC58D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服务点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CC58D3" w:rsidRPr="00CC58D3" w:rsidTr="00CC58D3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8D3" w:rsidRPr="00CC58D3" w:rsidRDefault="00CC58D3" w:rsidP="00CC58D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58D3">
              <w:rPr>
                <w:rFonts w:ascii="仿宋" w:eastAsia="仿宋" w:hAnsi="仿宋" w:cs="Arial" w:hint="eastAsia"/>
                <w:color w:val="333333"/>
                <w:kern w:val="0"/>
                <w:sz w:val="30"/>
                <w:szCs w:val="30"/>
              </w:rPr>
              <w:t>①</w:t>
            </w:r>
            <w:proofErr w:type="gramStart"/>
            <w:r w:rsidRPr="00CC58D3">
              <w:rPr>
                <w:rFonts w:ascii="仿宋" w:eastAsia="仿宋" w:hAnsi="仿宋" w:cs="Arial" w:hint="eastAsia"/>
                <w:color w:val="333333"/>
                <w:kern w:val="0"/>
                <w:sz w:val="30"/>
                <w:szCs w:val="30"/>
              </w:rPr>
              <w:t>北绣山活动</w:t>
            </w:r>
            <w:proofErr w:type="gramEnd"/>
            <w:r w:rsidRPr="00CC58D3">
              <w:rPr>
                <w:rFonts w:ascii="仿宋" w:eastAsia="仿宋" w:hAnsi="仿宋" w:cs="Arial" w:hint="eastAsia"/>
                <w:color w:val="333333"/>
                <w:kern w:val="0"/>
                <w:sz w:val="30"/>
                <w:szCs w:val="30"/>
              </w:rPr>
              <w:t>中心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8D3" w:rsidRPr="00CC58D3" w:rsidRDefault="00CC58D3" w:rsidP="00CC58D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58D3">
              <w:rPr>
                <w:rFonts w:ascii="仿宋" w:eastAsia="仿宋" w:hAnsi="仿宋" w:cs="Arial" w:hint="eastAsia"/>
                <w:color w:val="333333"/>
                <w:kern w:val="0"/>
                <w:sz w:val="30"/>
                <w:szCs w:val="30"/>
              </w:rPr>
              <w:t>②树德路与6＃公寓交界处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8D3" w:rsidRPr="00CC58D3" w:rsidRDefault="00CC58D3" w:rsidP="00CC58D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58D3">
              <w:rPr>
                <w:rFonts w:ascii="仿宋" w:eastAsia="仿宋" w:hAnsi="仿宋" w:cs="Arial" w:hint="eastAsia"/>
                <w:color w:val="333333"/>
                <w:kern w:val="0"/>
                <w:sz w:val="30"/>
                <w:szCs w:val="30"/>
              </w:rPr>
              <w:t>③凤岗北路与教</w:t>
            </w:r>
            <w:proofErr w:type="gramStart"/>
            <w:r w:rsidRPr="00CC58D3">
              <w:rPr>
                <w:rFonts w:ascii="仿宋" w:eastAsia="仿宋" w:hAnsi="仿宋" w:cs="Arial" w:hint="eastAsia"/>
                <w:color w:val="333333"/>
                <w:kern w:val="0"/>
                <w:sz w:val="30"/>
                <w:szCs w:val="30"/>
              </w:rPr>
              <w:t>稼</w:t>
            </w:r>
            <w:proofErr w:type="gramEnd"/>
            <w:r w:rsidRPr="00CC58D3">
              <w:rPr>
                <w:rFonts w:ascii="仿宋" w:eastAsia="仿宋" w:hAnsi="仿宋" w:cs="Arial" w:hint="eastAsia"/>
                <w:color w:val="333333"/>
                <w:kern w:val="0"/>
                <w:sz w:val="30"/>
                <w:szCs w:val="30"/>
              </w:rPr>
              <w:t>西路交界处</w:t>
            </w:r>
          </w:p>
        </w:tc>
      </w:tr>
      <w:tr w:rsidR="00CC58D3" w:rsidRPr="00CC58D3" w:rsidTr="00CC58D3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8D3" w:rsidRPr="00CC58D3" w:rsidRDefault="00CC58D3" w:rsidP="00CC58D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58D3">
              <w:rPr>
                <w:rFonts w:ascii="仿宋" w:eastAsia="仿宋" w:hAnsi="仿宋" w:cs="Arial" w:hint="eastAsia"/>
                <w:color w:val="333333"/>
                <w:kern w:val="0"/>
                <w:sz w:val="30"/>
                <w:szCs w:val="30"/>
              </w:rPr>
              <w:t>④东区澡堂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8D3" w:rsidRPr="00CC58D3" w:rsidRDefault="00CC58D3" w:rsidP="00CC58D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58D3">
              <w:rPr>
                <w:rFonts w:ascii="仿宋" w:eastAsia="仿宋" w:hAnsi="仿宋" w:cs="Arial" w:hint="eastAsia"/>
                <w:color w:val="333333"/>
                <w:kern w:val="0"/>
                <w:sz w:val="30"/>
                <w:szCs w:val="30"/>
              </w:rPr>
              <w:t>⑤亦乐园西南角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8D3" w:rsidRPr="00CC58D3" w:rsidRDefault="00CC58D3" w:rsidP="00CC58D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58D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58D3" w:rsidRPr="00CC58D3" w:rsidRDefault="00CC58D3" w:rsidP="00CC58D3">
      <w:pPr>
        <w:widowControl/>
        <w:snapToGrid w:val="0"/>
        <w:spacing w:before="100" w:beforeAutospacing="1" w:after="100" w:afterAutospacing="1"/>
        <w:ind w:firstLine="60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CC58D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（三）指引点</w:t>
      </w:r>
    </w:p>
    <w:tbl>
      <w:tblPr>
        <w:tblW w:w="8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4267"/>
      </w:tblGrid>
      <w:tr w:rsidR="00CC58D3" w:rsidRPr="00CC58D3" w:rsidTr="00CC58D3">
        <w:trPr>
          <w:trHeight w:val="1290"/>
        </w:trPr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8D3" w:rsidRPr="00CC58D3" w:rsidRDefault="00CC58D3" w:rsidP="00CC58D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58D3">
              <w:rPr>
                <w:rFonts w:ascii="仿宋" w:eastAsia="仿宋" w:hAnsi="仿宋" w:cs="Arial" w:hint="eastAsia"/>
                <w:color w:val="333333"/>
                <w:kern w:val="0"/>
                <w:sz w:val="30"/>
                <w:szCs w:val="30"/>
              </w:rPr>
              <w:t>①13＃号公寓与风岗南路交界处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8D3" w:rsidRPr="00CC58D3" w:rsidRDefault="00CC58D3" w:rsidP="00CC58D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58D3">
              <w:rPr>
                <w:rFonts w:ascii="仿宋" w:eastAsia="仿宋" w:hAnsi="仿宋" w:cs="Arial" w:hint="eastAsia"/>
                <w:color w:val="333333"/>
                <w:kern w:val="0"/>
                <w:sz w:val="30"/>
                <w:szCs w:val="30"/>
              </w:rPr>
              <w:t>②树德路与学苑路交界处</w:t>
            </w:r>
          </w:p>
        </w:tc>
      </w:tr>
      <w:tr w:rsidR="00CC58D3" w:rsidRPr="00CC58D3" w:rsidTr="00CC58D3">
        <w:trPr>
          <w:trHeight w:val="1275"/>
        </w:trPr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8D3" w:rsidRPr="00CC58D3" w:rsidRDefault="00CC58D3" w:rsidP="00CC58D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58D3">
              <w:rPr>
                <w:rFonts w:ascii="仿宋" w:eastAsia="仿宋" w:hAnsi="仿宋" w:cs="Arial" w:hint="eastAsia"/>
                <w:color w:val="333333"/>
                <w:kern w:val="0"/>
                <w:sz w:val="30"/>
                <w:szCs w:val="30"/>
              </w:rPr>
              <w:t>③凤岗北路与凤岗东路交界处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8D3" w:rsidRPr="00CC58D3" w:rsidRDefault="00CC58D3" w:rsidP="00CC58D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C58D3">
              <w:rPr>
                <w:rFonts w:ascii="仿宋" w:eastAsia="仿宋" w:hAnsi="仿宋" w:cs="Arial" w:hint="eastAsia"/>
                <w:color w:val="333333"/>
                <w:kern w:val="0"/>
                <w:sz w:val="30"/>
                <w:szCs w:val="30"/>
              </w:rPr>
              <w:t>④医疗室</w:t>
            </w:r>
          </w:p>
        </w:tc>
      </w:tr>
    </w:tbl>
    <w:p w:rsidR="00CC58D3" w:rsidRPr="00CC58D3" w:rsidRDefault="00CC58D3" w:rsidP="00CC58D3">
      <w:pPr>
        <w:widowControl/>
        <w:snapToGrid w:val="0"/>
        <w:spacing w:before="100" w:beforeAutospacing="1" w:after="100" w:afterAutospacing="1"/>
        <w:ind w:firstLine="60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CC58D3">
        <w:rPr>
          <w:rFonts w:ascii="Arial" w:eastAsia="宋体" w:hAnsi="Arial" w:cs="Arial"/>
          <w:color w:val="333333"/>
          <w:kern w:val="0"/>
          <w:sz w:val="20"/>
          <w:szCs w:val="20"/>
        </w:rPr>
        <w:t> </w:t>
      </w:r>
    </w:p>
    <w:p w:rsidR="00CC58D3" w:rsidRPr="00CC58D3" w:rsidRDefault="00CC58D3" w:rsidP="00CC58D3">
      <w:pPr>
        <w:widowControl/>
        <w:snapToGrid w:val="0"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CC58D3">
        <w:rPr>
          <w:rFonts w:ascii="Arial" w:eastAsia="宋体" w:hAnsi="Arial" w:cs="Arial"/>
          <w:color w:val="333333"/>
          <w:kern w:val="0"/>
          <w:sz w:val="20"/>
          <w:szCs w:val="20"/>
        </w:rPr>
        <w:t> </w:t>
      </w:r>
    </w:p>
    <w:p w:rsidR="00CC58D3" w:rsidRPr="00CC58D3" w:rsidRDefault="00CC58D3" w:rsidP="00CC58D3">
      <w:pPr>
        <w:widowControl/>
        <w:snapToGrid w:val="0"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CC58D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注意：</w:t>
      </w:r>
    </w:p>
    <w:p w:rsidR="00CC58D3" w:rsidRPr="00CC58D3" w:rsidRDefault="00CC58D3" w:rsidP="00CC58D3">
      <w:pPr>
        <w:widowControl/>
        <w:snapToGrid w:val="0"/>
        <w:spacing w:before="100" w:beforeAutospacing="1" w:after="100" w:afterAutospacing="1"/>
        <w:ind w:firstLine="60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CC58D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lastRenderedPageBreak/>
        <w:t>1. 本次活动共５个记录点，5个服务点，4</w:t>
      </w:r>
      <w:r w:rsidRPr="00CC58D3">
        <w:rPr>
          <w:rFonts w:ascii="仿宋" w:eastAsia="仿宋" w:hAnsi="仿宋" w:cs="Arial" w:hint="eastAsia"/>
          <w:color w:val="333333"/>
          <w:kern w:val="0"/>
          <w:sz w:val="20"/>
          <w:szCs w:val="20"/>
        </w:rPr>
        <w:t>个指引点。▲标识处为记录点；</w:t>
      </w:r>
    </w:p>
    <w:p w:rsidR="00CC58D3" w:rsidRPr="00CC58D3" w:rsidRDefault="00CC58D3" w:rsidP="00CC58D3">
      <w:pPr>
        <w:widowControl/>
        <w:snapToGrid w:val="0"/>
        <w:spacing w:before="100" w:beforeAutospacing="1" w:after="100" w:afterAutospacing="1"/>
        <w:ind w:firstLine="60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CC58D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2. 路口设导向提示；</w:t>
      </w:r>
    </w:p>
    <w:p w:rsidR="00CC58D3" w:rsidRPr="00CC58D3" w:rsidRDefault="00CC58D3" w:rsidP="00CC58D3">
      <w:pPr>
        <w:widowControl/>
        <w:snapToGrid w:val="0"/>
        <w:spacing w:before="100" w:beforeAutospacing="1" w:after="100" w:afterAutospacing="1"/>
        <w:ind w:firstLine="60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CC58D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3. 本次活动为卡片收集制，具体</w:t>
      </w:r>
      <w:proofErr w:type="gramStart"/>
      <w:r w:rsidRPr="00CC58D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规则见</w:t>
      </w:r>
      <w:proofErr w:type="gramEnd"/>
      <w:r w:rsidRPr="00CC58D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附件二；</w:t>
      </w:r>
    </w:p>
    <w:p w:rsidR="00CC58D3" w:rsidRPr="00CC58D3" w:rsidRDefault="00CC58D3" w:rsidP="00CC58D3">
      <w:pPr>
        <w:widowControl/>
        <w:snapToGrid w:val="0"/>
        <w:spacing w:before="100" w:beforeAutospacing="1" w:after="100" w:afterAutospacing="1"/>
        <w:ind w:firstLine="60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CC58D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4. 路口会有导向提</w:t>
      </w:r>
      <w:r>
        <w:rPr>
          <w:rFonts w:ascii="仿宋" w:eastAsia="仿宋" w:hAnsi="仿宋" w:cs="Arial"/>
          <w:noProof/>
          <w:color w:val="333333"/>
          <w:kern w:val="0"/>
          <w:sz w:val="30"/>
          <w:szCs w:val="3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锚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说明: 锚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z/R+6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CC58D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示。</w:t>
      </w:r>
    </w:p>
    <w:p w:rsidR="00CC58D3" w:rsidRPr="00CC58D3" w:rsidRDefault="00CC58D3" w:rsidP="00CC58D3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</w:p>
    <w:p w:rsidR="00B1729E" w:rsidRDefault="00B1729E">
      <w:bookmarkStart w:id="0" w:name="_GoBack"/>
      <w:bookmarkEnd w:id="0"/>
    </w:p>
    <w:sectPr w:rsidR="00B17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04CA"/>
    <w:multiLevelType w:val="multilevel"/>
    <w:tmpl w:val="E66C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D3"/>
    <w:rsid w:val="00B1729E"/>
    <w:rsid w:val="00C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C58D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C58D3"/>
    <w:rPr>
      <w:rFonts w:ascii="宋体" w:eastAsia="宋体" w:hAnsi="宋体" w:cs="宋体"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C58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C58D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C58D3"/>
    <w:rPr>
      <w:rFonts w:ascii="宋体" w:eastAsia="宋体" w:hAnsi="宋体" w:cs="宋体"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C58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405</Characters>
  <Application>Microsoft Office Word</Application>
  <DocSecurity>0</DocSecurity>
  <Lines>3</Lines>
  <Paragraphs>1</Paragraphs>
  <ScaleCrop>false</ScaleCrop>
  <Company>China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2018-10-17T13:00:00Z</dcterms:created>
  <dcterms:modified xsi:type="dcterms:W3CDTF">2018-10-17T13:01:00Z</dcterms:modified>
</cp:coreProperties>
</file>