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jc w:val="left"/>
        <w:outlineLvl w:val="1"/>
        <w:rPr>
          <w:rFonts w:hint="eastAsia" w:ascii="方正黑体_GBK" w:hAnsi="黑体" w:eastAsia="方正黑体_GBK" w:cs="黑体"/>
          <w:color w:val="000000"/>
          <w:kern w:val="36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黑体" w:eastAsia="方正黑体_GBK" w:cs="黑体"/>
          <w:color w:val="000000"/>
          <w:kern w:val="36"/>
          <w:sz w:val="30"/>
          <w:szCs w:val="30"/>
        </w:rPr>
        <w:t>附件4</w:t>
      </w:r>
    </w:p>
    <w:p>
      <w:pPr>
        <w:shd w:val="clear" w:color="auto" w:fill="FFFFFF"/>
        <w:spacing w:line="540" w:lineRule="exact"/>
        <w:jc w:val="center"/>
        <w:outlineLvl w:val="1"/>
        <w:rPr>
          <w:rFonts w:hint="eastAsia" w:ascii="方正小标宋简体" w:hAnsi="华文中宋" w:eastAsia="方正小标宋简体" w:cs="华文中宋"/>
          <w:bCs/>
          <w:color w:val="000000"/>
          <w:kern w:val="36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36"/>
          <w:sz w:val="36"/>
          <w:szCs w:val="36"/>
        </w:rPr>
        <w:t>首届全国林业创新创业大赛</w:t>
      </w:r>
    </w:p>
    <w:p>
      <w:pPr>
        <w:shd w:val="clear" w:color="auto" w:fill="FFFFFF"/>
        <w:spacing w:line="540" w:lineRule="exact"/>
        <w:jc w:val="center"/>
        <w:outlineLvl w:val="1"/>
        <w:rPr>
          <w:rFonts w:hint="eastAsia" w:ascii="方正小标宋简体" w:hAnsi="华文中宋" w:eastAsia="方正小标宋简体" w:cs="华文中宋"/>
          <w:bCs/>
          <w:color w:val="000000"/>
          <w:kern w:val="36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36"/>
          <w:sz w:val="36"/>
          <w:szCs w:val="36"/>
        </w:rPr>
        <w:t>项目申报表</w:t>
      </w:r>
    </w:p>
    <w:p>
      <w:pPr>
        <w:ind w:firstLine="294" w:firstLineChars="98"/>
        <w:rPr>
          <w:rFonts w:hint="eastAsia" w:ascii="华文中宋" w:hAnsi="华文中宋" w:eastAsia="华文中宋" w:cs="华文中宋"/>
          <w:b/>
          <w:bCs/>
          <w:color w:val="000000"/>
          <w:kern w:val="36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0"/>
          <w:szCs w:val="30"/>
        </w:rPr>
        <w:t>一、简况</w:t>
      </w:r>
    </w:p>
    <w:tbl>
      <w:tblPr>
        <w:tblStyle w:val="5"/>
        <w:tblW w:w="8986" w:type="dxa"/>
        <w:jc w:val="center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2000"/>
        <w:gridCol w:w="2296"/>
        <w:gridCol w:w="2050"/>
        <w:gridCol w:w="21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  <w:jc w:val="center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项目组别</w:t>
            </w:r>
          </w:p>
        </w:tc>
        <w:tc>
          <w:tcPr>
            <w:tcW w:w="65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 w:val="24"/>
                <w:szCs w:val="24"/>
              </w:rPr>
              <w:t>□院校组—自选类     □社会组—自选类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kern w:val="0"/>
                <w:sz w:val="24"/>
                <w:szCs w:val="24"/>
              </w:rPr>
              <w:t>□院校组—命题类     □社会组—命题类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所属赛点</w:t>
            </w:r>
          </w:p>
        </w:tc>
        <w:tc>
          <w:tcPr>
            <w:tcW w:w="65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  <w:jc w:val="center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负责人情况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19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院校/单位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院校/单位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院校/单位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职务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ind w:firstLine="294" w:firstLineChars="98"/>
        <w:rPr>
          <w:color w:val="000000"/>
        </w:rPr>
      </w:pPr>
      <w:r>
        <w:rPr>
          <w:rFonts w:hint="eastAsia" w:ascii="黑体" w:hAnsi="仿宋_GB2312" w:eastAsia="黑体" w:cs="仿宋_GB2312"/>
          <w:color w:val="000000"/>
          <w:sz w:val="30"/>
          <w:szCs w:val="30"/>
        </w:rPr>
        <w:t>二、项目简述</w:t>
      </w:r>
    </w:p>
    <w:tbl>
      <w:tblPr>
        <w:tblStyle w:val="5"/>
        <w:tblW w:w="8986" w:type="dxa"/>
        <w:jc w:val="center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8" w:hRule="atLeast"/>
          <w:jc w:val="center"/>
        </w:trPr>
        <w:tc>
          <w:tcPr>
            <w:tcW w:w="8986" w:type="dxa"/>
            <w:tcBorders>
              <w:top w:val="single" w:color="auto" w:sz="4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atLeast"/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项目概述（200字） 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产品/服务、解决方案、项目成果（经营业绩）等</w:t>
            </w:r>
          </w:p>
          <w:p>
            <w:pPr>
              <w:widowControl/>
              <w:spacing w:line="360" w:lineRule="atLeast"/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7" w:hRule="atLeast"/>
          <w:jc w:val="center"/>
        </w:trPr>
        <w:tc>
          <w:tcPr>
            <w:tcW w:w="89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line="440" w:lineRule="atLeas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项目创新性（200字） 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林业科技+、竞争优势、商业模式、项目专利等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4" w:hRule="atLeast"/>
          <w:jc w:val="center"/>
        </w:trPr>
        <w:tc>
          <w:tcPr>
            <w:tcW w:w="8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line="440" w:lineRule="atLeas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项目商业性（200字） 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市场分析、用户分析、营销分析、盈利预测等</w:t>
            </w:r>
          </w:p>
          <w:p>
            <w:pPr>
              <w:widowControl/>
              <w:spacing w:line="440" w:lineRule="atLeast"/>
              <w:ind w:firstLine="512" w:firstLineChars="200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4" w:hRule="atLeast"/>
          <w:jc w:val="center"/>
        </w:trPr>
        <w:tc>
          <w:tcPr>
            <w:tcW w:w="8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line="440" w:lineRule="atLeas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 xml:space="preserve">项目发展性（200字） 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  <w:t>团队分析、财务状况、发展规划、可持续性分析等</w:t>
            </w:r>
          </w:p>
          <w:p>
            <w:pPr>
              <w:widowControl/>
              <w:spacing w:line="440" w:lineRule="atLeast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898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line="440" w:lineRule="atLeast"/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项目计划书（字数不限,单独装订成册</w:t>
            </w:r>
            <w:r>
              <w:rPr>
                <w:rFonts w:hint="eastAsia" w:ascii="仿宋" w:hAnsi="仿宋" w:eastAsia="仿宋"/>
                <w:b/>
                <w:color w:val="000000"/>
                <w:spacing w:val="8"/>
                <w:kern w:val="0"/>
                <w:sz w:val="24"/>
                <w:szCs w:val="24"/>
              </w:rPr>
              <w:t>附申报表后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440" w:lineRule="atLeast"/>
              <w:rPr>
                <w:rFonts w:hint="eastAsia" w:ascii="仿宋" w:hAnsi="仿宋" w:eastAsia="仿宋" w:cs="仿宋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8"/>
                <w:kern w:val="0"/>
                <w:sz w:val="24"/>
                <w:szCs w:val="24"/>
              </w:rPr>
              <w:t>计划书应全面、完整、具体等</w:t>
            </w:r>
          </w:p>
        </w:tc>
      </w:tr>
    </w:tbl>
    <w:p>
      <w:pPr>
        <w:ind w:firstLine="294" w:firstLineChars="98"/>
        <w:rPr>
          <w:color w:val="000000"/>
        </w:rPr>
      </w:pPr>
      <w:r>
        <w:rPr>
          <w:rFonts w:hint="eastAsia" w:ascii="黑体" w:hAnsi="仿宋_GB2312" w:eastAsia="黑体" w:cs="仿宋_GB2312"/>
          <w:color w:val="000000"/>
          <w:sz w:val="30"/>
          <w:szCs w:val="30"/>
        </w:rPr>
        <w:t>三、有关方面意见</w:t>
      </w:r>
    </w:p>
    <w:tbl>
      <w:tblPr>
        <w:tblStyle w:val="5"/>
        <w:tblW w:w="889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889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274" w:firstLineChars="98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网络评审意见：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（盖  章）  </w:t>
            </w:r>
          </w:p>
          <w:p>
            <w:pPr>
              <w:wordWrap w:val="0"/>
              <w:spacing w:line="460" w:lineRule="exact"/>
              <w:ind w:right="208" w:rightChars="99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88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firstLine="274" w:firstLineChars="9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全国半决赛评审委员会意见：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yellow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yellow"/>
              </w:rPr>
            </w:pPr>
          </w:p>
          <w:p>
            <w:pPr>
              <w:spacing w:line="460" w:lineRule="exact"/>
              <w:ind w:firstLine="274" w:firstLineChars="98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评审委员会主任（签名）______________</w:t>
            </w:r>
          </w:p>
          <w:p>
            <w:pPr>
              <w:spacing w:line="460" w:lineRule="exact"/>
              <w:ind w:firstLine="274" w:firstLineChars="98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88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firstLine="274" w:firstLineChars="98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全国总决赛评审委员会意见：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760" w:firstLineChars="170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评审委员会主任（签名）</w:t>
            </w:r>
          </w:p>
          <w:p>
            <w:pPr>
              <w:spacing w:line="360" w:lineRule="exact"/>
              <w:ind w:firstLine="4760" w:firstLineChars="170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760" w:firstLineChars="170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>_______________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年    月    日 </w:t>
            </w:r>
          </w:p>
        </w:tc>
      </w:tr>
    </w:tbl>
    <w:p>
      <w:pPr>
        <w:widowControl/>
        <w:shd w:val="clear" w:color="auto" w:fill="FFFFFF"/>
        <w:spacing w:line="460" w:lineRule="atLeast"/>
        <w:jc w:val="left"/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__WRD_EMBED_SUB_51">
    <w:altName w:val="微软雅黑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2DE"/>
    <w:rsid w:val="00071B6C"/>
    <w:rsid w:val="000B7A3E"/>
    <w:rsid w:val="000D0A54"/>
    <w:rsid w:val="00181254"/>
    <w:rsid w:val="001A12E5"/>
    <w:rsid w:val="0021201B"/>
    <w:rsid w:val="00281B2A"/>
    <w:rsid w:val="00297C96"/>
    <w:rsid w:val="002A6CCF"/>
    <w:rsid w:val="003043A2"/>
    <w:rsid w:val="00363D00"/>
    <w:rsid w:val="003670D9"/>
    <w:rsid w:val="00410C84"/>
    <w:rsid w:val="00433804"/>
    <w:rsid w:val="00522CB6"/>
    <w:rsid w:val="00543021"/>
    <w:rsid w:val="0058152A"/>
    <w:rsid w:val="005B0E60"/>
    <w:rsid w:val="00660F7F"/>
    <w:rsid w:val="00670EF1"/>
    <w:rsid w:val="00672D96"/>
    <w:rsid w:val="00686B96"/>
    <w:rsid w:val="006970B8"/>
    <w:rsid w:val="006A5065"/>
    <w:rsid w:val="00751F15"/>
    <w:rsid w:val="007A0AFB"/>
    <w:rsid w:val="007A5B2E"/>
    <w:rsid w:val="007E1865"/>
    <w:rsid w:val="008207DE"/>
    <w:rsid w:val="008B649C"/>
    <w:rsid w:val="008D0C04"/>
    <w:rsid w:val="008D1B41"/>
    <w:rsid w:val="00914C60"/>
    <w:rsid w:val="009971ED"/>
    <w:rsid w:val="009F31EB"/>
    <w:rsid w:val="00A34641"/>
    <w:rsid w:val="00A51BC9"/>
    <w:rsid w:val="00AC6499"/>
    <w:rsid w:val="00B6715D"/>
    <w:rsid w:val="00BE6197"/>
    <w:rsid w:val="00C0050F"/>
    <w:rsid w:val="00C37C4A"/>
    <w:rsid w:val="00CA6D34"/>
    <w:rsid w:val="00D26FA3"/>
    <w:rsid w:val="00D30B66"/>
    <w:rsid w:val="00DA7AE4"/>
    <w:rsid w:val="00DD5500"/>
    <w:rsid w:val="00DE641C"/>
    <w:rsid w:val="00DF1035"/>
    <w:rsid w:val="00E1277E"/>
    <w:rsid w:val="00E171C6"/>
    <w:rsid w:val="00E540E7"/>
    <w:rsid w:val="00F15960"/>
    <w:rsid w:val="00FB2744"/>
    <w:rsid w:val="00FB521A"/>
    <w:rsid w:val="00FF1F70"/>
    <w:rsid w:val="11C227FA"/>
    <w:rsid w:val="21890DD4"/>
    <w:rsid w:val="325D0D85"/>
    <w:rsid w:val="350C2A61"/>
    <w:rsid w:val="4A863665"/>
    <w:rsid w:val="525028DB"/>
    <w:rsid w:val="77B02A2C"/>
    <w:rsid w:val="78DA6C96"/>
    <w:rsid w:val="79BD3176"/>
    <w:rsid w:val="7D280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rPr>
      <w:rFonts w:ascii="Calibri" w:hAnsi="Calibri" w:eastAsia="宋体" w:cs="Times New Roman"/>
    </w:rPr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___WRD_EMBED_SUB_51" w:eastAsia="___WRD_EMBED_SUB_51" w:cs="___WRD_EMBED_SUB_51"/>
      <w:color w:val="000000"/>
      <w:sz w:val="24"/>
      <w:szCs w:val="24"/>
      <w:lang w:val="en-US" w:eastAsia="zh-CN" w:bidi="ar-SA"/>
    </w:rPr>
  </w:style>
  <w:style w:type="character" w:customStyle="1" w:styleId="7">
    <w:name w:val="页脚 Char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2018-01-14T15:13:00Z</dcterms:created>
  <dc:creator>DELL</dc:creator>
  <cp:lastModifiedBy>梦想全栈 · 王刚刚</cp:lastModifiedBy>
  <cp:lastPrinted>2016-12-13T01:34:00Z</cp:lastPrinted>
  <dcterms:modified xsi:type="dcterms:W3CDTF">2018-05-25T08:28:55Z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